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5E5D" w14:textId="77777777" w:rsidR="0098002C" w:rsidRPr="0098002C" w:rsidRDefault="0098002C" w:rsidP="0098002C">
      <w:r w:rsidRPr="0098002C">
        <w:t>This fund is a £1 million investment from the Scottish Government, designed to support tenancy sustainment initiatives across Scotland. The fund will be administered by the Scottish Federation of Housing Associations (SFHA) and Homeless Network Scotland (HNS). Its overarching aim is to prevent homelessness by funding tenancy sustainment and early intervention activities that help tenants remain in their homes. </w:t>
      </w:r>
    </w:p>
    <w:p w14:paraId="349B05BB" w14:textId="1D0475FC" w:rsidR="0098002C" w:rsidRPr="0098002C" w:rsidRDefault="0098002C" w:rsidP="0098002C">
      <w:pPr>
        <w:rPr>
          <w:b/>
          <w:bCs/>
        </w:rPr>
      </w:pPr>
      <w:r w:rsidRPr="0098002C">
        <w:rPr>
          <w:b/>
          <w:bCs/>
        </w:rPr>
        <w:t xml:space="preserve">The </w:t>
      </w:r>
      <w:r>
        <w:rPr>
          <w:b/>
          <w:bCs/>
        </w:rPr>
        <w:t>f</w:t>
      </w:r>
      <w:r w:rsidRPr="0098002C">
        <w:rPr>
          <w:b/>
          <w:bCs/>
        </w:rPr>
        <w:t>und will run from June 2025- April 2026. </w:t>
      </w:r>
    </w:p>
    <w:p w14:paraId="3A3798CC" w14:textId="77777777" w:rsidR="0098002C" w:rsidRPr="0098002C" w:rsidRDefault="0098002C" w:rsidP="0098002C">
      <w:r w:rsidRPr="0098002C">
        <w:t>Registered Social Landlords and third sectors organisations are eligible to apply for funding. Partnerships with community groups, local authorities, and homelessness charities are required. The application lead may either be an RSL or third sector organisation. </w:t>
      </w:r>
    </w:p>
    <w:p w14:paraId="01ED96FD" w14:textId="77777777" w:rsidR="0098002C" w:rsidRPr="0098002C" w:rsidRDefault="0098002C" w:rsidP="0098002C">
      <w:r w:rsidRPr="0098002C">
        <w:t>The fund aims to: </w:t>
      </w:r>
    </w:p>
    <w:p w14:paraId="12C62953" w14:textId="77777777" w:rsidR="0098002C" w:rsidRPr="0098002C" w:rsidRDefault="0098002C" w:rsidP="00F136A6">
      <w:pPr>
        <w:pStyle w:val="ListParagraph"/>
        <w:numPr>
          <w:ilvl w:val="0"/>
          <w:numId w:val="3"/>
        </w:numPr>
      </w:pPr>
      <w:r w:rsidRPr="0098002C">
        <w:t>Minimise abandonments and evictions. </w:t>
      </w:r>
    </w:p>
    <w:p w14:paraId="572C1E95" w14:textId="77777777" w:rsidR="0098002C" w:rsidRPr="0098002C" w:rsidRDefault="0098002C" w:rsidP="00F136A6">
      <w:pPr>
        <w:pStyle w:val="ListParagraph"/>
        <w:numPr>
          <w:ilvl w:val="0"/>
          <w:numId w:val="3"/>
        </w:numPr>
      </w:pPr>
      <w:r w:rsidRPr="0098002C">
        <w:t>Reduce voids and tenancy failures. </w:t>
      </w:r>
    </w:p>
    <w:p w14:paraId="529E2B45" w14:textId="77777777" w:rsidR="0098002C" w:rsidRPr="0098002C" w:rsidRDefault="0098002C" w:rsidP="00F136A6">
      <w:pPr>
        <w:pStyle w:val="ListParagraph"/>
        <w:numPr>
          <w:ilvl w:val="0"/>
          <w:numId w:val="3"/>
        </w:numPr>
      </w:pPr>
      <w:r w:rsidRPr="0098002C">
        <w:t>Break the cycle of repeat homelessness. </w:t>
      </w:r>
    </w:p>
    <w:p w14:paraId="18EEDA8C" w14:textId="77777777" w:rsidR="0098002C" w:rsidRPr="0098002C" w:rsidRDefault="0098002C" w:rsidP="00F136A6">
      <w:pPr>
        <w:pStyle w:val="ListParagraph"/>
        <w:numPr>
          <w:ilvl w:val="0"/>
          <w:numId w:val="3"/>
        </w:numPr>
      </w:pPr>
      <w:r w:rsidRPr="0098002C">
        <w:t>Provide support to help tenants' homes meet their needs at various stages of life. </w:t>
      </w:r>
    </w:p>
    <w:p w14:paraId="09FACE82" w14:textId="5B4B7ED5" w:rsidR="0098002C" w:rsidRPr="0098002C" w:rsidRDefault="0098002C" w:rsidP="00F136A6">
      <w:pPr>
        <w:pStyle w:val="ListParagraph"/>
        <w:numPr>
          <w:ilvl w:val="0"/>
          <w:numId w:val="3"/>
        </w:numPr>
      </w:pPr>
      <w:r w:rsidRPr="0098002C">
        <w:t>Create learning relevant to the broader RSL network in Scotland.  </w:t>
      </w:r>
    </w:p>
    <w:p w14:paraId="75D107EC" w14:textId="77777777" w:rsidR="0098002C" w:rsidRPr="0098002C" w:rsidRDefault="0098002C" w:rsidP="0098002C">
      <w:r w:rsidRPr="0098002C">
        <w:t>The overarching purpose of the fund is to prevent homelessness through tenancy sustainment, with a focus on early intervention and collaboration between housing providers, community groups, and other local partners. Specific objectives include: </w:t>
      </w:r>
    </w:p>
    <w:p w14:paraId="6F29D980" w14:textId="77777777" w:rsidR="0098002C" w:rsidRPr="0098002C" w:rsidRDefault="0098002C" w:rsidP="00F136A6">
      <w:pPr>
        <w:pStyle w:val="ListParagraph"/>
        <w:numPr>
          <w:ilvl w:val="0"/>
          <w:numId w:val="4"/>
        </w:numPr>
      </w:pPr>
      <w:r w:rsidRPr="0098002C">
        <w:rPr>
          <w:b/>
          <w:bCs/>
        </w:rPr>
        <w:t>Supporting early intervention and targeted prevention activities</w:t>
      </w:r>
      <w:r w:rsidRPr="0098002C">
        <w:t xml:space="preserve"> aimed at sustaining tenancies. </w:t>
      </w:r>
    </w:p>
    <w:p w14:paraId="3389EB94" w14:textId="77777777" w:rsidR="0098002C" w:rsidRPr="0098002C" w:rsidRDefault="0098002C" w:rsidP="00F136A6">
      <w:pPr>
        <w:pStyle w:val="ListParagraph"/>
        <w:numPr>
          <w:ilvl w:val="0"/>
          <w:numId w:val="4"/>
        </w:numPr>
      </w:pPr>
      <w:r w:rsidRPr="0098002C">
        <w:rPr>
          <w:b/>
          <w:bCs/>
        </w:rPr>
        <w:t>Reducing financial and material hardship</w:t>
      </w:r>
      <w:r w:rsidRPr="0098002C">
        <w:t xml:space="preserve"> through a ‘cash-first’ approach to support tenants in crisis. </w:t>
      </w:r>
    </w:p>
    <w:p w14:paraId="4D1F4BC8" w14:textId="77777777" w:rsidR="0098002C" w:rsidRPr="0098002C" w:rsidRDefault="0098002C" w:rsidP="00F136A6">
      <w:pPr>
        <w:pStyle w:val="ListParagraph"/>
        <w:numPr>
          <w:ilvl w:val="0"/>
          <w:numId w:val="4"/>
        </w:numPr>
      </w:pPr>
      <w:r w:rsidRPr="0098002C">
        <w:rPr>
          <w:b/>
          <w:bCs/>
        </w:rPr>
        <w:t>Creating new local partnership models</w:t>
      </w:r>
      <w:r w:rsidRPr="0098002C">
        <w:t xml:space="preserve"> to support tenancy sustainment. </w:t>
      </w:r>
    </w:p>
    <w:p w14:paraId="706976B7" w14:textId="246925A9" w:rsidR="0098002C" w:rsidRPr="0098002C" w:rsidRDefault="0098002C" w:rsidP="00F136A6">
      <w:pPr>
        <w:pStyle w:val="ListParagraph"/>
        <w:numPr>
          <w:ilvl w:val="0"/>
          <w:numId w:val="4"/>
        </w:numPr>
      </w:pPr>
      <w:r w:rsidRPr="0098002C">
        <w:rPr>
          <w:b/>
          <w:bCs/>
        </w:rPr>
        <w:t>Developing flexible, person-centred support services</w:t>
      </w:r>
      <w:r w:rsidRPr="0098002C">
        <w:t xml:space="preserve"> that cater to both high and low support needs.  </w:t>
      </w:r>
    </w:p>
    <w:p w14:paraId="18FC2C0A" w14:textId="21C72A63" w:rsidR="0098002C" w:rsidRPr="0098002C" w:rsidRDefault="0098002C" w:rsidP="0098002C">
      <w:r w:rsidRPr="0098002C">
        <w:t xml:space="preserve">Please refer to </w:t>
      </w:r>
      <w:hyperlink r:id="rId11" w:history="1">
        <w:r w:rsidRPr="00E170D6">
          <w:rPr>
            <w:rStyle w:val="Hyperlink"/>
          </w:rPr>
          <w:t>guidance document</w:t>
        </w:r>
      </w:hyperlink>
      <w:r w:rsidRPr="0098002C">
        <w:t xml:space="preserve"> for examples of activities to be funded. </w:t>
      </w:r>
    </w:p>
    <w:p w14:paraId="2730DD5B" w14:textId="77777777" w:rsidR="005464C7" w:rsidRDefault="005464C7">
      <w:pPr>
        <w:spacing w:after="0"/>
        <w:rPr>
          <w:b/>
          <w:bCs/>
          <w:color w:val="000066"/>
          <w:sz w:val="28"/>
          <w:szCs w:val="28"/>
        </w:rPr>
      </w:pPr>
      <w:r>
        <w:br w:type="page"/>
      </w:r>
    </w:p>
    <w:p w14:paraId="1D32424B" w14:textId="176F62E0" w:rsidR="0098002C" w:rsidRDefault="0098002C" w:rsidP="0098002C">
      <w:pPr>
        <w:pStyle w:val="Heading2"/>
      </w:pPr>
      <w:r>
        <w:lastRenderedPageBreak/>
        <w:t>Section 1: Organisation Details</w:t>
      </w:r>
    </w:p>
    <w:p w14:paraId="36B34D4B" w14:textId="7D33BB63" w:rsidR="005464C7" w:rsidRDefault="005464C7" w:rsidP="00F136A6">
      <w:pPr>
        <w:pStyle w:val="ListParagraph"/>
        <w:numPr>
          <w:ilvl w:val="1"/>
          <w:numId w:val="5"/>
        </w:numPr>
      </w:pPr>
      <w:r>
        <w:t xml:space="preserve">Organisation Name: </w:t>
      </w:r>
      <w:r>
        <w:br/>
      </w:r>
    </w:p>
    <w:p w14:paraId="4671F296" w14:textId="1B7B1EF5" w:rsidR="005464C7" w:rsidRDefault="005464C7" w:rsidP="00F136A6">
      <w:pPr>
        <w:pStyle w:val="ListParagraph"/>
        <w:numPr>
          <w:ilvl w:val="1"/>
          <w:numId w:val="5"/>
        </w:numPr>
      </w:pPr>
      <w:r>
        <w:t>Registered Address:</w:t>
      </w:r>
    </w:p>
    <w:p w14:paraId="2A0B7621" w14:textId="77777777" w:rsidR="005464C7" w:rsidRDefault="005464C7" w:rsidP="005464C7">
      <w:pPr>
        <w:pStyle w:val="ListParagraph"/>
      </w:pPr>
    </w:p>
    <w:p w14:paraId="2ECAAC79" w14:textId="5F45025B" w:rsidR="005464C7" w:rsidRDefault="005464C7" w:rsidP="00F136A6">
      <w:pPr>
        <w:pStyle w:val="ListParagraph"/>
        <w:numPr>
          <w:ilvl w:val="1"/>
          <w:numId w:val="5"/>
        </w:numPr>
      </w:pPr>
      <w:r>
        <w:t>Primary Contact Person</w:t>
      </w:r>
    </w:p>
    <w:p w14:paraId="4CD5E8AF" w14:textId="77777777" w:rsidR="005464C7" w:rsidRDefault="005464C7" w:rsidP="005464C7">
      <w:pPr>
        <w:pStyle w:val="ListParagraph"/>
      </w:pPr>
    </w:p>
    <w:p w14:paraId="33956C29" w14:textId="18EC5E64" w:rsidR="005464C7" w:rsidRDefault="005464C7" w:rsidP="00F136A6">
      <w:pPr>
        <w:pStyle w:val="ListParagraph"/>
        <w:numPr>
          <w:ilvl w:val="0"/>
          <w:numId w:val="6"/>
        </w:numPr>
      </w:pPr>
      <w:r>
        <w:t>Name:</w:t>
      </w:r>
    </w:p>
    <w:p w14:paraId="4632C5DE" w14:textId="6F707D67" w:rsidR="005464C7" w:rsidRDefault="005464C7" w:rsidP="00F136A6">
      <w:pPr>
        <w:pStyle w:val="ListParagraph"/>
        <w:numPr>
          <w:ilvl w:val="0"/>
          <w:numId w:val="6"/>
        </w:numPr>
      </w:pPr>
      <w:r>
        <w:t>Position:</w:t>
      </w:r>
    </w:p>
    <w:p w14:paraId="7C3A95BF" w14:textId="37BD49EE" w:rsidR="005464C7" w:rsidRDefault="005464C7" w:rsidP="00F136A6">
      <w:pPr>
        <w:pStyle w:val="ListParagraph"/>
        <w:numPr>
          <w:ilvl w:val="0"/>
          <w:numId w:val="6"/>
        </w:numPr>
      </w:pPr>
      <w:r>
        <w:t>Email:</w:t>
      </w:r>
    </w:p>
    <w:p w14:paraId="299717DA" w14:textId="2ED8284F" w:rsidR="005464C7" w:rsidRDefault="005464C7" w:rsidP="00F136A6">
      <w:pPr>
        <w:pStyle w:val="ListParagraph"/>
        <w:numPr>
          <w:ilvl w:val="0"/>
          <w:numId w:val="6"/>
        </w:numPr>
      </w:pPr>
      <w:r>
        <w:t>Phone:</w:t>
      </w:r>
    </w:p>
    <w:p w14:paraId="0CA12BBC" w14:textId="77777777" w:rsidR="005464C7" w:rsidRDefault="005464C7" w:rsidP="005464C7">
      <w:pPr>
        <w:pStyle w:val="ListParagraph"/>
      </w:pPr>
    </w:p>
    <w:p w14:paraId="44911360" w14:textId="025A5C22" w:rsidR="005464C7" w:rsidRDefault="005464C7" w:rsidP="00F136A6">
      <w:pPr>
        <w:pStyle w:val="ListParagraph"/>
        <w:numPr>
          <w:ilvl w:val="1"/>
          <w:numId w:val="5"/>
        </w:numPr>
      </w:pPr>
      <w:r>
        <w:t>The legal status of your organisation:</w:t>
      </w:r>
      <w:r>
        <w:br/>
      </w:r>
    </w:p>
    <w:p w14:paraId="0BEFC361" w14:textId="2EAA8ABB" w:rsidR="005464C7" w:rsidRDefault="005464C7" w:rsidP="00F136A6">
      <w:pPr>
        <w:pStyle w:val="ListParagraph"/>
        <w:numPr>
          <w:ilvl w:val="0"/>
          <w:numId w:val="7"/>
        </w:numPr>
      </w:pPr>
      <w:r>
        <w:t>Legal status:</w:t>
      </w:r>
    </w:p>
    <w:p w14:paraId="57E17E3B" w14:textId="140F6BE2" w:rsidR="005464C7" w:rsidRDefault="005464C7" w:rsidP="00F136A6">
      <w:pPr>
        <w:pStyle w:val="ListParagraph"/>
        <w:numPr>
          <w:ilvl w:val="0"/>
          <w:numId w:val="7"/>
        </w:numPr>
      </w:pPr>
      <w:r>
        <w:t>Charity number:</w:t>
      </w:r>
    </w:p>
    <w:p w14:paraId="072E90EC" w14:textId="13C261E2" w:rsidR="005464C7" w:rsidRDefault="005464C7" w:rsidP="00F136A6">
      <w:pPr>
        <w:pStyle w:val="ListParagraph"/>
        <w:numPr>
          <w:ilvl w:val="0"/>
          <w:numId w:val="7"/>
        </w:numPr>
      </w:pPr>
      <w:r>
        <w:t>Company number:</w:t>
      </w:r>
    </w:p>
    <w:p w14:paraId="47FFDEC0" w14:textId="2493F98A" w:rsidR="005464C7" w:rsidRDefault="005464C7" w:rsidP="00F136A6">
      <w:pPr>
        <w:pStyle w:val="ListParagraph"/>
        <w:numPr>
          <w:ilvl w:val="0"/>
          <w:numId w:val="7"/>
        </w:numPr>
      </w:pPr>
      <w:r>
        <w:t>Is your organisation a branch of another charity/body:</w:t>
      </w:r>
    </w:p>
    <w:p w14:paraId="2C8AC3DB" w14:textId="4D5F747F" w:rsidR="005464C7" w:rsidRDefault="005464C7" w:rsidP="00F136A6">
      <w:pPr>
        <w:pStyle w:val="ListParagraph"/>
        <w:numPr>
          <w:ilvl w:val="0"/>
          <w:numId w:val="7"/>
        </w:numPr>
      </w:pPr>
      <w:r>
        <w:t>If yes, name of parent company/body</w:t>
      </w:r>
      <w:r>
        <w:br/>
      </w:r>
    </w:p>
    <w:p w14:paraId="1639343C" w14:textId="62051CFB" w:rsidR="005464C7" w:rsidRDefault="005464C7" w:rsidP="00F136A6">
      <w:pPr>
        <w:pStyle w:val="ListParagraph"/>
        <w:numPr>
          <w:ilvl w:val="1"/>
          <w:numId w:val="5"/>
        </w:numPr>
      </w:pPr>
      <w:r>
        <w:t>Geographical area</w:t>
      </w:r>
      <w:r>
        <w:br/>
      </w:r>
    </w:p>
    <w:p w14:paraId="6CB6A694" w14:textId="10C1A7CA" w:rsidR="005464C7" w:rsidRDefault="005464C7" w:rsidP="00F136A6">
      <w:pPr>
        <w:pStyle w:val="ListParagraph"/>
        <w:numPr>
          <w:ilvl w:val="0"/>
          <w:numId w:val="8"/>
        </w:numPr>
      </w:pPr>
      <w:r>
        <w:t>In which local authority does your organisation operate?</w:t>
      </w:r>
      <w:r>
        <w:br/>
      </w:r>
    </w:p>
    <w:p w14:paraId="5C5BDDE6" w14:textId="67817758" w:rsidR="005464C7" w:rsidRDefault="005464C7" w:rsidP="00F136A6">
      <w:pPr>
        <w:pStyle w:val="ListParagraph"/>
        <w:numPr>
          <w:ilvl w:val="1"/>
          <w:numId w:val="5"/>
        </w:numPr>
      </w:pPr>
      <w:r>
        <w:t>What are the main aims and objectives of your organisation?</w:t>
      </w:r>
      <w:r>
        <w:br/>
      </w:r>
    </w:p>
    <w:p w14:paraId="63510C0F" w14:textId="3AF3B994" w:rsidR="005464C7" w:rsidRDefault="005464C7" w:rsidP="00F136A6">
      <w:pPr>
        <w:pStyle w:val="ListParagraph"/>
        <w:numPr>
          <w:ilvl w:val="1"/>
          <w:numId w:val="5"/>
        </w:numPr>
      </w:pPr>
      <w:r>
        <w:t>Who are the people involved in your organisation?</w:t>
      </w:r>
      <w:r>
        <w:br/>
      </w:r>
    </w:p>
    <w:p w14:paraId="1837401D" w14:textId="173FA179" w:rsidR="005464C7" w:rsidRDefault="005464C7" w:rsidP="00F136A6">
      <w:pPr>
        <w:pStyle w:val="ListParagraph"/>
        <w:numPr>
          <w:ilvl w:val="0"/>
          <w:numId w:val="8"/>
        </w:numPr>
      </w:pPr>
      <w:r>
        <w:t>How many Committee/Board members do you have?</w:t>
      </w:r>
    </w:p>
    <w:p w14:paraId="63BE329D" w14:textId="10E89295" w:rsidR="005464C7" w:rsidRDefault="005464C7" w:rsidP="00F136A6">
      <w:pPr>
        <w:pStyle w:val="ListParagraph"/>
        <w:numPr>
          <w:ilvl w:val="0"/>
          <w:numId w:val="8"/>
        </w:numPr>
      </w:pPr>
      <w:r>
        <w:t>How many other volunteers are involved?</w:t>
      </w:r>
    </w:p>
    <w:p w14:paraId="13A69966" w14:textId="648E9A8E" w:rsidR="005464C7" w:rsidRDefault="005464C7" w:rsidP="00F136A6">
      <w:pPr>
        <w:pStyle w:val="ListParagraph"/>
        <w:numPr>
          <w:ilvl w:val="0"/>
          <w:numId w:val="8"/>
        </w:numPr>
      </w:pPr>
      <w:r>
        <w:t>How many full-time staff are employed?</w:t>
      </w:r>
    </w:p>
    <w:p w14:paraId="2CA42525" w14:textId="7E3936EE" w:rsidR="005464C7" w:rsidRDefault="005464C7" w:rsidP="00F136A6">
      <w:pPr>
        <w:pStyle w:val="ListParagraph"/>
        <w:numPr>
          <w:ilvl w:val="0"/>
          <w:numId w:val="8"/>
        </w:numPr>
      </w:pPr>
      <w:r>
        <w:t>How many part-time staff are employed?</w:t>
      </w:r>
    </w:p>
    <w:p w14:paraId="58EA5BB5" w14:textId="04844E65" w:rsidR="005464C7" w:rsidRDefault="005464C7" w:rsidP="00F136A6">
      <w:pPr>
        <w:pStyle w:val="ListParagraph"/>
        <w:numPr>
          <w:ilvl w:val="0"/>
          <w:numId w:val="8"/>
        </w:numPr>
      </w:pPr>
      <w:r>
        <w:t>In the last year, how many service us</w:t>
      </w:r>
      <w:r w:rsidR="009D1467">
        <w:t>ers have benefited from the work of your organisation?</w:t>
      </w:r>
      <w:r w:rsidR="009D1467">
        <w:br/>
      </w:r>
    </w:p>
    <w:p w14:paraId="786F5435" w14:textId="62C033F5" w:rsidR="009D1467" w:rsidRDefault="009D1467" w:rsidP="00F136A6">
      <w:pPr>
        <w:pStyle w:val="ListParagraph"/>
        <w:numPr>
          <w:ilvl w:val="1"/>
          <w:numId w:val="5"/>
        </w:numPr>
      </w:pPr>
      <w:r w:rsidRPr="009D1467">
        <w:t>Describe the make-up of your Management Committee/Board of Trustees. Tell us about the skills and experience of your Management Committee/Board Members and how you support them.</w:t>
      </w:r>
      <w:r>
        <w:br/>
      </w:r>
    </w:p>
    <w:p w14:paraId="231C0229" w14:textId="2C5CCDB5" w:rsidR="000210D4" w:rsidRDefault="009D1467" w:rsidP="00F136A6">
      <w:pPr>
        <w:pStyle w:val="ListParagraph"/>
        <w:numPr>
          <w:ilvl w:val="1"/>
          <w:numId w:val="5"/>
        </w:numPr>
      </w:pPr>
      <w:r w:rsidRPr="009D1467">
        <w:t>What active policies does your organisation have in place that guide your work</w:t>
      </w:r>
      <w:r>
        <w:t>?</w:t>
      </w:r>
    </w:p>
    <w:p w14:paraId="2FD2A58D" w14:textId="77777777" w:rsidR="009D1467" w:rsidRDefault="009D1467" w:rsidP="009D1467"/>
    <w:p w14:paraId="69EA2E76" w14:textId="144D219F" w:rsidR="00705947" w:rsidRDefault="00705947" w:rsidP="00705947">
      <w:pPr>
        <w:pStyle w:val="Heading2"/>
      </w:pPr>
      <w:r>
        <w:lastRenderedPageBreak/>
        <w:t>Section 2: Project Overview</w:t>
      </w:r>
    </w:p>
    <w:p w14:paraId="3BB2AA9C" w14:textId="34D1A66B" w:rsidR="009D1467" w:rsidRDefault="009D1467" w:rsidP="009D1467">
      <w:r>
        <w:t>2.1 Project title:</w:t>
      </w:r>
    </w:p>
    <w:p w14:paraId="6AD56310" w14:textId="3A06BDDB" w:rsidR="009D1467" w:rsidRDefault="009D1467" w:rsidP="009D1467">
      <w:r>
        <w:t xml:space="preserve">2.2 Brief summary of the project </w:t>
      </w:r>
      <w:r w:rsidRPr="009D1467">
        <w:t>(Max 400 words): How will you work with local partners to provide tenancy sustainment? Please evidence the need for this project in your local community.</w:t>
      </w:r>
    </w:p>
    <w:p w14:paraId="4C0E5411" w14:textId="710CC7B9" w:rsidR="009D1467" w:rsidRDefault="009D1467" w:rsidP="009D1467">
      <w:r>
        <w:t xml:space="preserve">2.3 How do you propose </w:t>
      </w:r>
      <w:r w:rsidR="00F67EA0">
        <w:t xml:space="preserve">to approach </w:t>
      </w:r>
      <w:r>
        <w:t>the cash fund part of this programme?</w:t>
      </w:r>
    </w:p>
    <w:p w14:paraId="5B307DDC" w14:textId="3CF0C0C2" w:rsidR="009D1467" w:rsidRDefault="009D1467" w:rsidP="009D1467">
      <w:r>
        <w:t xml:space="preserve">2.4 Objectives of the project: what will the key deliverables of your project be? Please list below: </w:t>
      </w:r>
    </w:p>
    <w:p w14:paraId="06F7AA10" w14:textId="3E677A46" w:rsidR="009D1467" w:rsidRDefault="009D1467" w:rsidP="009D1467">
      <w:pPr>
        <w:ind w:left="720"/>
      </w:pPr>
      <w:r>
        <w:t xml:space="preserve">1. </w:t>
      </w:r>
      <w:r>
        <w:br/>
        <w:t>2.</w:t>
      </w:r>
      <w:r>
        <w:br/>
        <w:t>3.</w:t>
      </w:r>
    </w:p>
    <w:p w14:paraId="0CEED8DD" w14:textId="45F04585" w:rsidR="00705947" w:rsidRDefault="00705947" w:rsidP="00705947">
      <w:r>
        <w:t>2.5 Geographical area(s) covered:</w:t>
      </w:r>
    </w:p>
    <w:p w14:paraId="199EF816" w14:textId="403B2E4E" w:rsidR="00705947" w:rsidRDefault="00705947" w:rsidP="00705947">
      <w:r>
        <w:t>2.6 How many staff will be employed on this project? Please provide details below:</w:t>
      </w:r>
    </w:p>
    <w:tbl>
      <w:tblPr>
        <w:tblStyle w:val="TableGrid"/>
        <w:tblW w:w="0" w:type="auto"/>
        <w:tblLayout w:type="fixed"/>
        <w:tblLook w:val="04A0" w:firstRow="1" w:lastRow="0" w:firstColumn="1" w:lastColumn="0" w:noHBand="0" w:noVBand="1"/>
      </w:tblPr>
      <w:tblGrid>
        <w:gridCol w:w="3061"/>
        <w:gridCol w:w="3061"/>
        <w:gridCol w:w="3062"/>
      </w:tblGrid>
      <w:tr w:rsidR="00705947" w14:paraId="233A79DB" w14:textId="77777777" w:rsidTr="00705947">
        <w:trPr>
          <w:trHeight w:val="389"/>
        </w:trPr>
        <w:tc>
          <w:tcPr>
            <w:tcW w:w="3061" w:type="dxa"/>
          </w:tcPr>
          <w:p w14:paraId="5182800D" w14:textId="62C23461" w:rsidR="00705947" w:rsidRPr="00705947" w:rsidRDefault="00705947" w:rsidP="00705947">
            <w:pPr>
              <w:rPr>
                <w:b/>
                <w:bCs/>
              </w:rPr>
            </w:pPr>
            <w:r w:rsidRPr="00705947">
              <w:rPr>
                <w:b/>
                <w:bCs/>
              </w:rPr>
              <w:t>Job title</w:t>
            </w:r>
          </w:p>
        </w:tc>
        <w:tc>
          <w:tcPr>
            <w:tcW w:w="3061" w:type="dxa"/>
          </w:tcPr>
          <w:p w14:paraId="1677654A" w14:textId="44641AA6" w:rsidR="00705947" w:rsidRPr="00705947" w:rsidRDefault="00705947" w:rsidP="00705947">
            <w:pPr>
              <w:rPr>
                <w:b/>
                <w:bCs/>
              </w:rPr>
            </w:pPr>
            <w:r w:rsidRPr="00705947">
              <w:rPr>
                <w:b/>
                <w:bCs/>
              </w:rPr>
              <w:t>Key duties</w:t>
            </w:r>
          </w:p>
        </w:tc>
        <w:tc>
          <w:tcPr>
            <w:tcW w:w="3062" w:type="dxa"/>
          </w:tcPr>
          <w:p w14:paraId="7D75974E" w14:textId="2B1150E0" w:rsidR="00705947" w:rsidRPr="00705947" w:rsidRDefault="00705947" w:rsidP="00705947">
            <w:pPr>
              <w:rPr>
                <w:b/>
                <w:bCs/>
              </w:rPr>
            </w:pPr>
            <w:r w:rsidRPr="00705947">
              <w:rPr>
                <w:b/>
                <w:bCs/>
              </w:rPr>
              <w:t>Salary</w:t>
            </w:r>
          </w:p>
        </w:tc>
      </w:tr>
      <w:tr w:rsidR="00705947" w14:paraId="7E8A857A" w14:textId="77777777" w:rsidTr="00705947">
        <w:trPr>
          <w:trHeight w:val="396"/>
        </w:trPr>
        <w:tc>
          <w:tcPr>
            <w:tcW w:w="3061" w:type="dxa"/>
          </w:tcPr>
          <w:p w14:paraId="15619D67" w14:textId="77777777" w:rsidR="00705947" w:rsidRDefault="00705947" w:rsidP="00705947"/>
        </w:tc>
        <w:tc>
          <w:tcPr>
            <w:tcW w:w="3061" w:type="dxa"/>
          </w:tcPr>
          <w:p w14:paraId="5CE03FE6" w14:textId="77777777" w:rsidR="00705947" w:rsidRDefault="00705947" w:rsidP="00705947"/>
        </w:tc>
        <w:tc>
          <w:tcPr>
            <w:tcW w:w="3062" w:type="dxa"/>
          </w:tcPr>
          <w:p w14:paraId="22003F56" w14:textId="77777777" w:rsidR="00705947" w:rsidRDefault="00705947" w:rsidP="00705947"/>
        </w:tc>
      </w:tr>
    </w:tbl>
    <w:p w14:paraId="0AACFB97" w14:textId="77777777" w:rsidR="00705947" w:rsidRDefault="00705947" w:rsidP="00705947"/>
    <w:p w14:paraId="72CF13EB" w14:textId="1F7AD919" w:rsidR="00705947" w:rsidRDefault="00705947" w:rsidP="00705947">
      <w:pPr>
        <w:pStyle w:val="Heading2"/>
      </w:pPr>
      <w:r>
        <w:t xml:space="preserve">Section 3: Target Beneficiaries </w:t>
      </w:r>
    </w:p>
    <w:p w14:paraId="4AFE4FEC" w14:textId="4C5597B5" w:rsidR="00705947" w:rsidRDefault="00705947" w:rsidP="00705947">
      <w:r>
        <w:t xml:space="preserve">3.1 Who will benefit from this project? (list all who will benefit from this project) </w:t>
      </w:r>
    </w:p>
    <w:p w14:paraId="31F8E764" w14:textId="5F9EA858" w:rsidR="00705947" w:rsidRDefault="00705947" w:rsidP="00705947">
      <w:r>
        <w:t xml:space="preserve">3.2 Estimated Number of Beneficiaries: </w:t>
      </w:r>
    </w:p>
    <w:p w14:paraId="7268145C" w14:textId="77777777" w:rsidR="00705947" w:rsidRDefault="00705947">
      <w:pPr>
        <w:spacing w:after="0"/>
        <w:rPr>
          <w:b/>
          <w:bCs/>
          <w:color w:val="000066"/>
          <w:sz w:val="28"/>
          <w:szCs w:val="28"/>
        </w:rPr>
      </w:pPr>
      <w:r>
        <w:br w:type="page"/>
      </w:r>
    </w:p>
    <w:p w14:paraId="5E350802" w14:textId="45EB63FF" w:rsidR="00705947" w:rsidRDefault="00705947" w:rsidP="00705947">
      <w:pPr>
        <w:pStyle w:val="Heading2"/>
      </w:pPr>
      <w:r>
        <w:lastRenderedPageBreak/>
        <w:t>Section 4: Project Implementation</w:t>
      </w:r>
    </w:p>
    <w:p w14:paraId="7345C416" w14:textId="4AAA5881" w:rsidR="00705947" w:rsidRDefault="00705947" w:rsidP="00705947">
      <w:r>
        <w:t>Projects will be expected to commence in June 2025 with all monies spent by 31 March 2026.</w:t>
      </w:r>
    </w:p>
    <w:p w14:paraId="46C5802D" w14:textId="762C8FEB" w:rsidR="00705947" w:rsidRDefault="00705947" w:rsidP="00705947">
      <w:r>
        <w:t>4.1 Key activities and timeline:</w:t>
      </w:r>
    </w:p>
    <w:tbl>
      <w:tblPr>
        <w:tblStyle w:val="TableGrid"/>
        <w:tblW w:w="5000" w:type="pct"/>
        <w:tblLook w:val="04A0" w:firstRow="1" w:lastRow="0" w:firstColumn="1" w:lastColumn="0" w:noHBand="0" w:noVBand="1"/>
      </w:tblPr>
      <w:tblGrid>
        <w:gridCol w:w="4508"/>
        <w:gridCol w:w="4508"/>
      </w:tblGrid>
      <w:tr w:rsidR="00705947" w14:paraId="06EDB6AE" w14:textId="77777777" w:rsidTr="00705947">
        <w:tc>
          <w:tcPr>
            <w:tcW w:w="2500" w:type="pct"/>
          </w:tcPr>
          <w:p w14:paraId="2DF6AD18" w14:textId="7E77056E" w:rsidR="00705947" w:rsidRPr="00705947" w:rsidRDefault="00705947" w:rsidP="00705947">
            <w:pPr>
              <w:rPr>
                <w:b/>
                <w:bCs/>
              </w:rPr>
            </w:pPr>
            <w:r w:rsidRPr="00705947">
              <w:rPr>
                <w:b/>
                <w:bCs/>
              </w:rPr>
              <w:t>Activities</w:t>
            </w:r>
          </w:p>
        </w:tc>
        <w:tc>
          <w:tcPr>
            <w:tcW w:w="2500" w:type="pct"/>
          </w:tcPr>
          <w:p w14:paraId="6B5B40EA" w14:textId="0CFEA461" w:rsidR="00705947" w:rsidRPr="00705947" w:rsidRDefault="00705947" w:rsidP="00705947">
            <w:pPr>
              <w:rPr>
                <w:b/>
                <w:bCs/>
              </w:rPr>
            </w:pPr>
            <w:r w:rsidRPr="00705947">
              <w:rPr>
                <w:b/>
                <w:bCs/>
              </w:rPr>
              <w:t>Timeline</w:t>
            </w:r>
          </w:p>
        </w:tc>
      </w:tr>
      <w:tr w:rsidR="00705947" w14:paraId="44EA0347" w14:textId="77777777" w:rsidTr="00705947">
        <w:tc>
          <w:tcPr>
            <w:tcW w:w="2500" w:type="pct"/>
          </w:tcPr>
          <w:p w14:paraId="6885F099" w14:textId="77777777" w:rsidR="00705947" w:rsidRDefault="00705947" w:rsidP="00705947"/>
        </w:tc>
        <w:tc>
          <w:tcPr>
            <w:tcW w:w="2500" w:type="pct"/>
          </w:tcPr>
          <w:p w14:paraId="756C110B" w14:textId="77777777" w:rsidR="00705947" w:rsidRDefault="00705947" w:rsidP="00705947"/>
        </w:tc>
      </w:tr>
      <w:tr w:rsidR="00705947" w14:paraId="653AA69D" w14:textId="77777777" w:rsidTr="00705947">
        <w:tc>
          <w:tcPr>
            <w:tcW w:w="2500" w:type="pct"/>
          </w:tcPr>
          <w:p w14:paraId="608C960E" w14:textId="77777777" w:rsidR="00705947" w:rsidRDefault="00705947" w:rsidP="00705947"/>
        </w:tc>
        <w:tc>
          <w:tcPr>
            <w:tcW w:w="2500" w:type="pct"/>
          </w:tcPr>
          <w:p w14:paraId="0C657A12" w14:textId="77777777" w:rsidR="00705947" w:rsidRDefault="00705947" w:rsidP="00705947"/>
        </w:tc>
      </w:tr>
      <w:tr w:rsidR="00705947" w14:paraId="7C80323B" w14:textId="77777777" w:rsidTr="00705947">
        <w:tc>
          <w:tcPr>
            <w:tcW w:w="2500" w:type="pct"/>
          </w:tcPr>
          <w:p w14:paraId="1616D0F8" w14:textId="77777777" w:rsidR="00705947" w:rsidRDefault="00705947" w:rsidP="00705947"/>
        </w:tc>
        <w:tc>
          <w:tcPr>
            <w:tcW w:w="2500" w:type="pct"/>
          </w:tcPr>
          <w:p w14:paraId="045B7E35" w14:textId="77777777" w:rsidR="00705947" w:rsidRDefault="00705947" w:rsidP="00705947"/>
        </w:tc>
      </w:tr>
      <w:tr w:rsidR="00705947" w14:paraId="3F2CD193" w14:textId="77777777" w:rsidTr="00705947">
        <w:tc>
          <w:tcPr>
            <w:tcW w:w="2500" w:type="pct"/>
          </w:tcPr>
          <w:p w14:paraId="5D13FC77" w14:textId="77777777" w:rsidR="00705947" w:rsidRDefault="00705947" w:rsidP="00705947"/>
        </w:tc>
        <w:tc>
          <w:tcPr>
            <w:tcW w:w="2500" w:type="pct"/>
          </w:tcPr>
          <w:p w14:paraId="62C944F5" w14:textId="77777777" w:rsidR="00705947" w:rsidRDefault="00705947" w:rsidP="00705947"/>
        </w:tc>
      </w:tr>
      <w:tr w:rsidR="00705947" w14:paraId="2BDACB70" w14:textId="77777777" w:rsidTr="00705947">
        <w:tc>
          <w:tcPr>
            <w:tcW w:w="2500" w:type="pct"/>
          </w:tcPr>
          <w:p w14:paraId="2DDD3FC8" w14:textId="77777777" w:rsidR="00705947" w:rsidRDefault="00705947" w:rsidP="00705947"/>
        </w:tc>
        <w:tc>
          <w:tcPr>
            <w:tcW w:w="2500" w:type="pct"/>
          </w:tcPr>
          <w:p w14:paraId="1BE49953" w14:textId="77777777" w:rsidR="00705947" w:rsidRDefault="00705947" w:rsidP="00705947"/>
        </w:tc>
      </w:tr>
    </w:tbl>
    <w:p w14:paraId="02FE5F8D" w14:textId="77777777" w:rsidR="00705947" w:rsidRPr="00705947" w:rsidRDefault="00705947" w:rsidP="00705947"/>
    <w:p w14:paraId="0BF86D8E" w14:textId="482EC64F" w:rsidR="009D1467" w:rsidRDefault="00705947" w:rsidP="00705947">
      <w:pPr>
        <w:pStyle w:val="Heading2"/>
      </w:pPr>
      <w:r>
        <w:t>Section 5: Funding Request</w:t>
      </w:r>
    </w:p>
    <w:p w14:paraId="0EA7A8B6" w14:textId="14674D0E" w:rsidR="00705947" w:rsidRDefault="00705947" w:rsidP="00705947">
      <w:r>
        <w:t xml:space="preserve">5.1 Total funding requested: </w:t>
      </w:r>
    </w:p>
    <w:p w14:paraId="5D885971" w14:textId="237D92E3" w:rsidR="00705947" w:rsidRDefault="00705947" w:rsidP="00705947">
      <w:r>
        <w:t>5.2:</w:t>
      </w:r>
      <w:r w:rsidRPr="00705947">
        <w:t xml:space="preserve"> Breakdown of </w:t>
      </w:r>
      <w:r>
        <w:t>b</w:t>
      </w:r>
      <w:r w:rsidRPr="00705947">
        <w:t xml:space="preserve">udget </w:t>
      </w:r>
      <w:r>
        <w:t>a</w:t>
      </w:r>
      <w:r w:rsidRPr="00705947">
        <w:t>llocation: example costs provided below:</w:t>
      </w:r>
    </w:p>
    <w:tbl>
      <w:tblPr>
        <w:tblStyle w:val="TableGrid"/>
        <w:tblW w:w="0" w:type="auto"/>
        <w:tblLook w:val="04A0" w:firstRow="1" w:lastRow="0" w:firstColumn="1" w:lastColumn="0" w:noHBand="0" w:noVBand="1"/>
      </w:tblPr>
      <w:tblGrid>
        <w:gridCol w:w="4508"/>
        <w:gridCol w:w="4508"/>
      </w:tblGrid>
      <w:tr w:rsidR="00705947" w14:paraId="5ACDF27C" w14:textId="77777777" w:rsidTr="00705947">
        <w:tc>
          <w:tcPr>
            <w:tcW w:w="4508" w:type="dxa"/>
          </w:tcPr>
          <w:p w14:paraId="57AA5038" w14:textId="5577F6B3" w:rsidR="00705947" w:rsidRPr="00705947" w:rsidRDefault="00705947" w:rsidP="00705947">
            <w:pPr>
              <w:rPr>
                <w:b/>
                <w:bCs/>
              </w:rPr>
            </w:pPr>
            <w:r w:rsidRPr="00705947">
              <w:rPr>
                <w:b/>
                <w:bCs/>
              </w:rPr>
              <w:t>Activities to be funded</w:t>
            </w:r>
          </w:p>
        </w:tc>
        <w:tc>
          <w:tcPr>
            <w:tcW w:w="4508" w:type="dxa"/>
          </w:tcPr>
          <w:p w14:paraId="3BD44E55" w14:textId="02532D9B" w:rsidR="00705947" w:rsidRPr="00705947" w:rsidRDefault="00705947" w:rsidP="00705947">
            <w:pPr>
              <w:rPr>
                <w:b/>
                <w:bCs/>
              </w:rPr>
            </w:pPr>
            <w:r w:rsidRPr="00705947">
              <w:rPr>
                <w:b/>
                <w:bCs/>
              </w:rPr>
              <w:t>Budget Allocation</w:t>
            </w:r>
          </w:p>
        </w:tc>
      </w:tr>
      <w:tr w:rsidR="00705947" w14:paraId="36BEBACF" w14:textId="77777777" w:rsidTr="00705947">
        <w:tc>
          <w:tcPr>
            <w:tcW w:w="4508" w:type="dxa"/>
          </w:tcPr>
          <w:p w14:paraId="29DC768F" w14:textId="5072F9FB" w:rsidR="00705947" w:rsidRDefault="00705947" w:rsidP="00705947">
            <w:r>
              <w:t>Staffing costs</w:t>
            </w:r>
          </w:p>
        </w:tc>
        <w:tc>
          <w:tcPr>
            <w:tcW w:w="4508" w:type="dxa"/>
          </w:tcPr>
          <w:p w14:paraId="09BD1AED" w14:textId="77777777" w:rsidR="00705947" w:rsidRDefault="00705947" w:rsidP="00705947"/>
        </w:tc>
      </w:tr>
      <w:tr w:rsidR="00705947" w14:paraId="7B1A721B" w14:textId="77777777" w:rsidTr="00705947">
        <w:tc>
          <w:tcPr>
            <w:tcW w:w="4508" w:type="dxa"/>
          </w:tcPr>
          <w:p w14:paraId="4E116054" w14:textId="1F60DBE0" w:rsidR="00705947" w:rsidRDefault="00705947" w:rsidP="00705947">
            <w:r>
              <w:t xml:space="preserve">Overheads </w:t>
            </w:r>
          </w:p>
        </w:tc>
        <w:tc>
          <w:tcPr>
            <w:tcW w:w="4508" w:type="dxa"/>
          </w:tcPr>
          <w:p w14:paraId="0BA95B26" w14:textId="77777777" w:rsidR="00705947" w:rsidRDefault="00705947" w:rsidP="00705947"/>
        </w:tc>
      </w:tr>
      <w:tr w:rsidR="00705947" w14:paraId="403F8AFF" w14:textId="77777777" w:rsidTr="00705947">
        <w:tc>
          <w:tcPr>
            <w:tcW w:w="4508" w:type="dxa"/>
          </w:tcPr>
          <w:p w14:paraId="40986394" w14:textId="05D97E04" w:rsidR="00705947" w:rsidRDefault="00705947" w:rsidP="00705947">
            <w:r>
              <w:t>Direct project costs</w:t>
            </w:r>
          </w:p>
        </w:tc>
        <w:tc>
          <w:tcPr>
            <w:tcW w:w="4508" w:type="dxa"/>
          </w:tcPr>
          <w:p w14:paraId="313102A7" w14:textId="77777777" w:rsidR="00705947" w:rsidRDefault="00705947" w:rsidP="00705947"/>
        </w:tc>
      </w:tr>
      <w:tr w:rsidR="00705947" w14:paraId="0E91F62B" w14:textId="77777777" w:rsidTr="00705947">
        <w:tc>
          <w:tcPr>
            <w:tcW w:w="4508" w:type="dxa"/>
          </w:tcPr>
          <w:p w14:paraId="60C439AB" w14:textId="44F5D098" w:rsidR="00705947" w:rsidRDefault="00705947" w:rsidP="00705947">
            <w:r>
              <w:t xml:space="preserve">Cash first </w:t>
            </w:r>
          </w:p>
        </w:tc>
        <w:tc>
          <w:tcPr>
            <w:tcW w:w="4508" w:type="dxa"/>
          </w:tcPr>
          <w:p w14:paraId="62E53793" w14:textId="77777777" w:rsidR="00705947" w:rsidRDefault="00705947" w:rsidP="00705947"/>
        </w:tc>
      </w:tr>
    </w:tbl>
    <w:p w14:paraId="6C9236C1" w14:textId="77777777" w:rsidR="00705947" w:rsidRDefault="00705947" w:rsidP="00705947"/>
    <w:p w14:paraId="12AD24A6" w14:textId="7FD9CECB" w:rsidR="00705947" w:rsidRDefault="00705947" w:rsidP="00705947">
      <w:r>
        <w:t>5.3 If partial funding is awarded, can the project proceed?</w:t>
      </w:r>
    </w:p>
    <w:p w14:paraId="4E114C17" w14:textId="6CD34229" w:rsidR="00705947" w:rsidRDefault="00705947" w:rsidP="00705947">
      <w:r w:rsidRPr="00705947">
        <w:rPr>
          <w:rFonts w:ascii="Segoe UI Symbol" w:hAnsi="Segoe UI Symbol" w:cs="Segoe UI Symbol"/>
        </w:rPr>
        <w:t>☐</w:t>
      </w:r>
      <w:r w:rsidRPr="00705947">
        <w:t xml:space="preserve"> Yes </w:t>
      </w:r>
      <w:r w:rsidRPr="00705947">
        <w:br/>
      </w:r>
      <w:r w:rsidRPr="00705947">
        <w:rPr>
          <w:rFonts w:ascii="Segoe UI Symbol" w:hAnsi="Segoe UI Symbol" w:cs="Segoe UI Symbol"/>
        </w:rPr>
        <w:t>☐</w:t>
      </w:r>
      <w:r w:rsidRPr="00705947">
        <w:t xml:space="preserve"> No</w:t>
      </w:r>
    </w:p>
    <w:p w14:paraId="0A7E6D4E" w14:textId="77777777" w:rsidR="00705947" w:rsidRDefault="00705947">
      <w:pPr>
        <w:spacing w:after="0"/>
      </w:pPr>
      <w:r>
        <w:br w:type="page"/>
      </w:r>
    </w:p>
    <w:p w14:paraId="1B5E93F5" w14:textId="149746A9" w:rsidR="00705947" w:rsidRDefault="00705947" w:rsidP="00705947">
      <w:r>
        <w:lastRenderedPageBreak/>
        <w:t>5.4 List any other funding you are currently in receipt of from the Scottish Government:</w:t>
      </w:r>
    </w:p>
    <w:tbl>
      <w:tblPr>
        <w:tblStyle w:val="TableGrid"/>
        <w:tblW w:w="0" w:type="auto"/>
        <w:tblLook w:val="04A0" w:firstRow="1" w:lastRow="0" w:firstColumn="1" w:lastColumn="0" w:noHBand="0" w:noVBand="1"/>
      </w:tblPr>
      <w:tblGrid>
        <w:gridCol w:w="4508"/>
        <w:gridCol w:w="4508"/>
      </w:tblGrid>
      <w:tr w:rsidR="00705947" w14:paraId="5DB7A13E" w14:textId="77777777" w:rsidTr="00705947">
        <w:tc>
          <w:tcPr>
            <w:tcW w:w="4508" w:type="dxa"/>
          </w:tcPr>
          <w:p w14:paraId="127BB760" w14:textId="5C3BD6C3" w:rsidR="00705947" w:rsidRPr="00705947" w:rsidRDefault="00705947" w:rsidP="00705947">
            <w:pPr>
              <w:rPr>
                <w:b/>
                <w:bCs/>
              </w:rPr>
            </w:pPr>
            <w:r w:rsidRPr="00705947">
              <w:rPr>
                <w:b/>
                <w:bCs/>
              </w:rPr>
              <w:t>Name of fund</w:t>
            </w:r>
          </w:p>
        </w:tc>
        <w:tc>
          <w:tcPr>
            <w:tcW w:w="4508" w:type="dxa"/>
          </w:tcPr>
          <w:p w14:paraId="2F36A07D" w14:textId="058C3A09" w:rsidR="00705947" w:rsidRPr="00705947" w:rsidRDefault="00705947" w:rsidP="00705947">
            <w:pPr>
              <w:rPr>
                <w:b/>
                <w:bCs/>
              </w:rPr>
            </w:pPr>
            <w:r w:rsidRPr="00705947">
              <w:rPr>
                <w:b/>
                <w:bCs/>
              </w:rPr>
              <w:t xml:space="preserve">Amount </w:t>
            </w:r>
            <w:r w:rsidR="00F136A6" w:rsidRPr="00705947">
              <w:rPr>
                <w:b/>
                <w:bCs/>
              </w:rPr>
              <w:t>received</w:t>
            </w:r>
          </w:p>
        </w:tc>
      </w:tr>
      <w:tr w:rsidR="00705947" w14:paraId="23861FB7" w14:textId="77777777" w:rsidTr="00705947">
        <w:tc>
          <w:tcPr>
            <w:tcW w:w="4508" w:type="dxa"/>
          </w:tcPr>
          <w:p w14:paraId="68B1AC73" w14:textId="77777777" w:rsidR="00705947" w:rsidRDefault="00705947" w:rsidP="00705947"/>
        </w:tc>
        <w:tc>
          <w:tcPr>
            <w:tcW w:w="4508" w:type="dxa"/>
          </w:tcPr>
          <w:p w14:paraId="0331AB52" w14:textId="77777777" w:rsidR="00705947" w:rsidRDefault="00705947" w:rsidP="00705947"/>
        </w:tc>
      </w:tr>
    </w:tbl>
    <w:p w14:paraId="516B187D" w14:textId="77777777" w:rsidR="00705947" w:rsidRDefault="00705947" w:rsidP="00705947"/>
    <w:p w14:paraId="1A8DD465" w14:textId="7329EAD4" w:rsidR="00705947" w:rsidRDefault="00705947" w:rsidP="00705947">
      <w:pPr>
        <w:pStyle w:val="Heading2"/>
      </w:pPr>
      <w:r>
        <w:t xml:space="preserve">Section 6: Project impact and sustainability </w:t>
      </w:r>
    </w:p>
    <w:p w14:paraId="210FCDB0" w14:textId="77777777" w:rsidR="00705947" w:rsidRPr="00705947" w:rsidRDefault="00705947" w:rsidP="00705947">
      <w:r w:rsidRPr="00705947">
        <w:t>6.1 How will this project contribute to tenancy sustainment and homelessness prevention? </w:t>
      </w:r>
    </w:p>
    <w:p w14:paraId="63A08CFA" w14:textId="0E1501C1" w:rsidR="00705947" w:rsidRPr="00705947" w:rsidRDefault="00705947" w:rsidP="00705947">
      <w:r w:rsidRPr="00705947">
        <w:rPr>
          <w:noProof/>
        </w:rPr>
        <w:drawing>
          <wp:inline distT="0" distB="0" distL="0" distR="0" wp14:anchorId="7C810709" wp14:editId="43969850">
            <wp:extent cx="12700" cy="12700"/>
            <wp:effectExtent l="0" t="0" r="0" b="0"/>
            <wp:docPr id="241630843" name="Picture 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05947">
        <w:t> </w:t>
      </w:r>
    </w:p>
    <w:p w14:paraId="214D35BA" w14:textId="77777777" w:rsidR="00705947" w:rsidRPr="00705947" w:rsidRDefault="00705947" w:rsidP="00705947">
      <w:r w:rsidRPr="00705947">
        <w:t>6.2 How will the impact of this project be measured? </w:t>
      </w:r>
    </w:p>
    <w:p w14:paraId="40F38F52" w14:textId="6B84DE9A" w:rsidR="00705947" w:rsidRPr="00705947" w:rsidRDefault="00705947" w:rsidP="00705947"/>
    <w:p w14:paraId="45F5B9F7" w14:textId="3D5B1227" w:rsidR="00705947" w:rsidRPr="00705947" w:rsidRDefault="00705947" w:rsidP="00705947">
      <w:r w:rsidRPr="00705947">
        <w:t>6.</w:t>
      </w:r>
      <w:r>
        <w:t>3</w:t>
      </w:r>
      <w:r w:rsidRPr="00705947">
        <w:t xml:space="preserve"> do you anticipate any challenges within this project, if </w:t>
      </w:r>
      <w:r w:rsidR="00F136A6" w:rsidRPr="00705947">
        <w:t>so,</w:t>
      </w:r>
      <w:r w:rsidRPr="00705947">
        <w:t xml:space="preserve"> how will these be addressed? </w:t>
      </w:r>
    </w:p>
    <w:p w14:paraId="133041DF" w14:textId="2A73B3B8" w:rsidR="00705947" w:rsidRDefault="00705947" w:rsidP="00705947">
      <w:pPr>
        <w:pStyle w:val="Heading2"/>
      </w:pPr>
      <w:r>
        <w:t>Section 7: Partnerships and collaboration</w:t>
      </w:r>
    </w:p>
    <w:p w14:paraId="45C0138A" w14:textId="17035155" w:rsidR="00705947" w:rsidRDefault="00705947" w:rsidP="00705947">
      <w:r>
        <w:t xml:space="preserve">7.1 </w:t>
      </w:r>
      <w:r w:rsidRPr="00705947">
        <w:t>Who are key partnerships involved in this project? Please list the details of all key partners and their roles within the project</w:t>
      </w:r>
    </w:p>
    <w:p w14:paraId="313F711D" w14:textId="7EBE4F13" w:rsidR="00705947" w:rsidRDefault="00705947" w:rsidP="00705947">
      <w:pPr>
        <w:pStyle w:val="Heading2"/>
      </w:pPr>
      <w:r>
        <w:t>Section 8</w:t>
      </w:r>
    </w:p>
    <w:p w14:paraId="0B3FBD94" w14:textId="7B838362" w:rsidR="00705947" w:rsidRDefault="00F136A6" w:rsidP="00705947">
      <w:r>
        <w:t>8.1 Any other relevant information to support your application?</w:t>
      </w:r>
    </w:p>
    <w:p w14:paraId="5FA8B918" w14:textId="2342F9DD" w:rsidR="00F136A6" w:rsidRDefault="00F136A6" w:rsidP="00705947">
      <w:r>
        <w:t>8.2 Is the organisation a Living Wage accredited employer?</w:t>
      </w:r>
    </w:p>
    <w:p w14:paraId="32590BD5" w14:textId="3A8DC6D5" w:rsidR="00F136A6" w:rsidRDefault="00F136A6" w:rsidP="00705947">
      <w:r w:rsidRPr="00F136A6">
        <w:rPr>
          <w:rFonts w:ascii="Segoe UI Symbol" w:hAnsi="Segoe UI Symbol" w:cs="Segoe UI Symbol"/>
        </w:rPr>
        <w:t>☐</w:t>
      </w:r>
      <w:r w:rsidRPr="00F136A6">
        <w:t xml:space="preserve"> Yes </w:t>
      </w:r>
      <w:r w:rsidRPr="00F136A6">
        <w:br/>
      </w:r>
      <w:r w:rsidRPr="00F136A6">
        <w:rPr>
          <w:rFonts w:ascii="Segoe UI Symbol" w:hAnsi="Segoe UI Symbol" w:cs="Segoe UI Symbol"/>
        </w:rPr>
        <w:t>☐</w:t>
      </w:r>
      <w:r w:rsidRPr="00F136A6">
        <w:t xml:space="preserve"> No </w:t>
      </w:r>
    </w:p>
    <w:p w14:paraId="756DFBBA" w14:textId="5377C6E7" w:rsidR="00F136A6" w:rsidRDefault="00F136A6" w:rsidP="00705947">
      <w:r>
        <w:t xml:space="preserve">8.3 Does the organisation pay all staff employed using Scottish Government funding the Living Wage or above? </w:t>
      </w:r>
      <w:hyperlink r:id="rId13" w:tgtFrame="_blank" w:history="1">
        <w:r w:rsidRPr="00F136A6">
          <w:rPr>
            <w:rStyle w:val="Hyperlink"/>
          </w:rPr>
          <w:t>The Fair Work Framework </w:t>
        </w:r>
      </w:hyperlink>
    </w:p>
    <w:p w14:paraId="44BFA2AC" w14:textId="57679A31" w:rsidR="00F136A6" w:rsidRDefault="00F136A6" w:rsidP="00705947">
      <w:r w:rsidRPr="00F136A6">
        <w:rPr>
          <w:rFonts w:ascii="Segoe UI Symbol" w:hAnsi="Segoe UI Symbol" w:cs="Segoe UI Symbol"/>
        </w:rPr>
        <w:t>☐</w:t>
      </w:r>
      <w:r w:rsidRPr="00F136A6">
        <w:t xml:space="preserve"> Yes </w:t>
      </w:r>
      <w:r w:rsidRPr="00F136A6">
        <w:br/>
      </w:r>
      <w:r w:rsidRPr="00F136A6">
        <w:rPr>
          <w:rFonts w:ascii="Segoe UI Symbol" w:hAnsi="Segoe UI Symbol" w:cs="Segoe UI Symbol"/>
        </w:rPr>
        <w:t>☐</w:t>
      </w:r>
      <w:r w:rsidRPr="00F136A6">
        <w:t xml:space="preserve"> No </w:t>
      </w:r>
    </w:p>
    <w:p w14:paraId="331E917B" w14:textId="77777777" w:rsidR="00F136A6" w:rsidRDefault="00F136A6">
      <w:pPr>
        <w:spacing w:after="0"/>
        <w:rPr>
          <w:b/>
          <w:bCs/>
          <w:color w:val="000066"/>
          <w:sz w:val="28"/>
          <w:szCs w:val="28"/>
        </w:rPr>
      </w:pPr>
      <w:r>
        <w:br w:type="page"/>
      </w:r>
    </w:p>
    <w:p w14:paraId="1100335B" w14:textId="6D3C087D" w:rsidR="00F136A6" w:rsidRDefault="00F136A6" w:rsidP="00F136A6">
      <w:pPr>
        <w:pStyle w:val="Heading2"/>
      </w:pPr>
      <w:r>
        <w:lastRenderedPageBreak/>
        <w:t>Section 9: Declaration</w:t>
      </w:r>
    </w:p>
    <w:p w14:paraId="1CF2E804" w14:textId="4416B5E0" w:rsidR="00F136A6" w:rsidRDefault="00F136A6" w:rsidP="00F136A6">
      <w:r>
        <w:t xml:space="preserve">I </w:t>
      </w:r>
      <w:r w:rsidRPr="00F136A6">
        <w:t>confirm that the information provided in this application is accurate and complete to the best of my knowledge. </w:t>
      </w:r>
    </w:p>
    <w:p w14:paraId="7C43B278" w14:textId="262F81CA" w:rsidR="00F136A6" w:rsidRDefault="00F136A6" w:rsidP="00F136A6">
      <w:r>
        <w:t xml:space="preserve">Name: </w:t>
      </w:r>
      <w:r>
        <w:br/>
        <w:t>Position:</w:t>
      </w:r>
      <w:r>
        <w:br/>
        <w:t>Date:</w:t>
      </w:r>
      <w:r>
        <w:br/>
        <w:t>Signature:</w:t>
      </w:r>
    </w:p>
    <w:p w14:paraId="34499F97" w14:textId="6AB1B117" w:rsidR="00F136A6" w:rsidRDefault="00F136A6" w:rsidP="00F136A6">
      <w:pPr>
        <w:pStyle w:val="Heading2"/>
      </w:pPr>
      <w:r>
        <w:t>Submission instructions</w:t>
      </w:r>
    </w:p>
    <w:p w14:paraId="436AA4AB" w14:textId="78DAA97B" w:rsidR="00F136A6" w:rsidRDefault="00F136A6" w:rsidP="00F136A6">
      <w:r w:rsidRPr="00F136A6">
        <w:t xml:space="preserve">Please submit this completed application form via email to </w:t>
      </w:r>
      <w:hyperlink r:id="rId14" w:tgtFrame="_blank" w:history="1">
        <w:r w:rsidRPr="00F136A6">
          <w:rPr>
            <w:rStyle w:val="Hyperlink"/>
          </w:rPr>
          <w:t>funding@sfha.co.uk</w:t>
        </w:r>
      </w:hyperlink>
      <w:r w:rsidRPr="00F136A6">
        <w:t> </w:t>
      </w:r>
      <w:r>
        <w:t xml:space="preserve">12 May at 17:00. </w:t>
      </w:r>
    </w:p>
    <w:p w14:paraId="08CC03F1" w14:textId="17649A4A" w:rsidR="00F136A6" w:rsidRPr="00F136A6" w:rsidRDefault="00F136A6" w:rsidP="00F136A6">
      <w:r>
        <w:t xml:space="preserve">If you have any queries, contact </w:t>
      </w:r>
      <w:hyperlink r:id="rId15" w:history="1">
        <w:r w:rsidRPr="00DD3541">
          <w:rPr>
            <w:rStyle w:val="Hyperlink"/>
          </w:rPr>
          <w:t>funding@sfha.co.uk</w:t>
        </w:r>
      </w:hyperlink>
      <w:r>
        <w:t xml:space="preserve">. </w:t>
      </w:r>
    </w:p>
    <w:sectPr w:rsidR="00F136A6" w:rsidRPr="00F136A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3ED20" w14:textId="77777777" w:rsidR="00E75BBB" w:rsidRDefault="00E75BBB" w:rsidP="00286EDB">
      <w:r>
        <w:separator/>
      </w:r>
    </w:p>
  </w:endnote>
  <w:endnote w:type="continuationSeparator" w:id="0">
    <w:p w14:paraId="3296676A" w14:textId="77777777" w:rsidR="00E75BBB" w:rsidRDefault="00E75BBB" w:rsidP="0028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AEB0" w14:textId="77777777" w:rsidR="00E75BBB" w:rsidRDefault="00E75BBB" w:rsidP="00286EDB">
      <w:r>
        <w:separator/>
      </w:r>
    </w:p>
  </w:footnote>
  <w:footnote w:type="continuationSeparator" w:id="0">
    <w:p w14:paraId="70FDDD27" w14:textId="77777777" w:rsidR="00E75BBB" w:rsidRDefault="00E75BBB" w:rsidP="0028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FB21" w14:textId="7B22FBBB" w:rsidR="00586F18" w:rsidRDefault="000210D4" w:rsidP="00586F18">
    <w:pPr>
      <w:pStyle w:val="Heading2"/>
    </w:pPr>
    <w:r>
      <w:rPr>
        <w:noProof/>
      </w:rPr>
      <w:drawing>
        <wp:anchor distT="0" distB="0" distL="114300" distR="114300" simplePos="0" relativeHeight="251672064" behindDoc="0" locked="0" layoutInCell="1" allowOverlap="1" wp14:anchorId="71A99BEC" wp14:editId="0820367D">
          <wp:simplePos x="0" y="0"/>
          <wp:positionH relativeFrom="margin">
            <wp:align>right</wp:align>
          </wp:positionH>
          <wp:positionV relativeFrom="paragraph">
            <wp:posOffset>179070</wp:posOffset>
          </wp:positionV>
          <wp:extent cx="864870" cy="775335"/>
          <wp:effectExtent l="0" t="0" r="0" b="5715"/>
          <wp:wrapNone/>
          <wp:docPr id="1203859461" name="Picture 2" descr="A black and pin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9461" name="Picture 2" descr="A black and pin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4870" cy="775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360045" distR="360045" simplePos="0" relativeHeight="251656704" behindDoc="0" locked="0" layoutInCell="1" allowOverlap="1" wp14:anchorId="68A41CF4" wp14:editId="3F2A36EE">
          <wp:simplePos x="0" y="0"/>
          <wp:positionH relativeFrom="margin">
            <wp:posOffset>3912235</wp:posOffset>
          </wp:positionH>
          <wp:positionV relativeFrom="margin">
            <wp:posOffset>-1077595</wp:posOffset>
          </wp:positionV>
          <wp:extent cx="830580" cy="7696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96DAC541-7B7A-43D3-8B79-37D633B846F1}">
                        <asvg:svgBlip xmlns:asvg="http://schemas.microsoft.com/office/drawing/2016/SVG/main" r:embed="rId3"/>
                      </a:ext>
                    </a:extLst>
                  </a:blip>
                  <a:stretch>
                    <a:fillRect/>
                  </a:stretch>
                </pic:blipFill>
                <pic:spPr>
                  <a:xfrm>
                    <a:off x="0" y="0"/>
                    <a:ext cx="830580" cy="769620"/>
                  </a:xfrm>
                  <a:prstGeom prst="rect">
                    <a:avLst/>
                  </a:prstGeom>
                </pic:spPr>
              </pic:pic>
            </a:graphicData>
          </a:graphic>
          <wp14:sizeRelH relativeFrom="margin">
            <wp14:pctWidth>0</wp14:pctWidth>
          </wp14:sizeRelH>
          <wp14:sizeRelV relativeFrom="margin">
            <wp14:pctHeight>0</wp14:pctHeight>
          </wp14:sizeRelV>
        </wp:anchor>
      </w:drawing>
    </w:r>
  </w:p>
  <w:p w14:paraId="731E0A24" w14:textId="154266C8" w:rsidR="00586F18" w:rsidRPr="00153B02" w:rsidRDefault="0098002C" w:rsidP="00153B02">
    <w:pPr>
      <w:pStyle w:val="Headertitle"/>
    </w:pPr>
    <w:r>
      <w:t>Application form</w:t>
    </w:r>
  </w:p>
  <w:p w14:paraId="1755146D" w14:textId="53B9E791" w:rsidR="00586F18" w:rsidRPr="00586F18" w:rsidRDefault="00153B02" w:rsidP="00586F18">
    <w:pPr>
      <w:pBdr>
        <w:bottom w:val="single" w:sz="4" w:space="1" w:color="auto"/>
      </w:pBdr>
      <w:rPr>
        <w:sz w:val="28"/>
        <w:szCs w:val="28"/>
      </w:rPr>
    </w:pPr>
    <w:r>
      <w:rPr>
        <w:sz w:val="28"/>
        <w:szCs w:val="28"/>
      </w:rPr>
      <w:t>Upstream Homelessness Prevention Fund</w:t>
    </w:r>
    <w:r w:rsidR="00586F18" w:rsidRPr="00586F18">
      <w:rPr>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9797D"/>
    <w:multiLevelType w:val="hybridMultilevel"/>
    <w:tmpl w:val="E60A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E5F78"/>
    <w:multiLevelType w:val="hybridMultilevel"/>
    <w:tmpl w:val="986A8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0E19FD"/>
    <w:multiLevelType w:val="hybridMultilevel"/>
    <w:tmpl w:val="82F6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E507A"/>
    <w:multiLevelType w:val="hybridMultilevel"/>
    <w:tmpl w:val="BB4CCA24"/>
    <w:lvl w:ilvl="0" w:tplc="6B946418">
      <w:start w:val="1"/>
      <w:numFmt w:val="bullet"/>
      <w:pStyle w:val="Bulletlist"/>
      <w:lvlText w:val=""/>
      <w:lvlJc w:val="left"/>
      <w:pPr>
        <w:ind w:left="720" w:hanging="360"/>
      </w:pPr>
      <w:rPr>
        <w:rFonts w:ascii="Symbol" w:hAnsi="Symbol" w:hint="default"/>
      </w:rPr>
    </w:lvl>
    <w:lvl w:ilvl="1" w:tplc="594AC4E2">
      <w:start w:val="1"/>
      <w:numFmt w:val="bullet"/>
      <w:pStyle w:val="Bulletsub-lis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F12E92"/>
    <w:multiLevelType w:val="hybridMultilevel"/>
    <w:tmpl w:val="B83C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B80836"/>
    <w:multiLevelType w:val="hybridMultilevel"/>
    <w:tmpl w:val="7E6ED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473D28"/>
    <w:multiLevelType w:val="hybridMultilevel"/>
    <w:tmpl w:val="1B24BA54"/>
    <w:lvl w:ilvl="0" w:tplc="979A52B0">
      <w:start w:val="1"/>
      <w:numFmt w:val="decimal"/>
      <w:pStyle w:val="Numberedlist"/>
      <w:lvlText w:val="%1."/>
      <w:lvlJc w:val="left"/>
      <w:pPr>
        <w:ind w:left="720" w:hanging="360"/>
      </w:pPr>
    </w:lvl>
    <w:lvl w:ilvl="1" w:tplc="CAE06E88">
      <w:start w:val="1"/>
      <w:numFmt w:val="lowerLetter"/>
      <w:pStyle w:val="Letteredsub-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217C73"/>
    <w:multiLevelType w:val="multilevel"/>
    <w:tmpl w:val="12E40F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4754718">
    <w:abstractNumId w:val="3"/>
  </w:num>
  <w:num w:numId="2" w16cid:durableId="510293842">
    <w:abstractNumId w:val="6"/>
  </w:num>
  <w:num w:numId="3" w16cid:durableId="1732341972">
    <w:abstractNumId w:val="1"/>
  </w:num>
  <w:num w:numId="4" w16cid:durableId="783229442">
    <w:abstractNumId w:val="5"/>
  </w:num>
  <w:num w:numId="5" w16cid:durableId="496189678">
    <w:abstractNumId w:val="7"/>
  </w:num>
  <w:num w:numId="6" w16cid:durableId="1997225816">
    <w:abstractNumId w:val="2"/>
  </w:num>
  <w:num w:numId="7" w16cid:durableId="1642537678">
    <w:abstractNumId w:val="4"/>
  </w:num>
  <w:num w:numId="8" w16cid:durableId="8325937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23"/>
    <w:rsid w:val="000210D4"/>
    <w:rsid w:val="000A0ECF"/>
    <w:rsid w:val="00153B02"/>
    <w:rsid w:val="00286148"/>
    <w:rsid w:val="00286EDB"/>
    <w:rsid w:val="00291728"/>
    <w:rsid w:val="002A4468"/>
    <w:rsid w:val="002E3F38"/>
    <w:rsid w:val="00543404"/>
    <w:rsid w:val="005464C7"/>
    <w:rsid w:val="005656FA"/>
    <w:rsid w:val="00586F18"/>
    <w:rsid w:val="00705947"/>
    <w:rsid w:val="007B7F34"/>
    <w:rsid w:val="0092640C"/>
    <w:rsid w:val="0098002C"/>
    <w:rsid w:val="009B0E91"/>
    <w:rsid w:val="009B5130"/>
    <w:rsid w:val="009D1467"/>
    <w:rsid w:val="009E1CE4"/>
    <w:rsid w:val="00AC6185"/>
    <w:rsid w:val="00B864F9"/>
    <w:rsid w:val="00C10ED4"/>
    <w:rsid w:val="00D24893"/>
    <w:rsid w:val="00D60A05"/>
    <w:rsid w:val="00D85523"/>
    <w:rsid w:val="00DA54AD"/>
    <w:rsid w:val="00DA566C"/>
    <w:rsid w:val="00E170D6"/>
    <w:rsid w:val="00E46C9E"/>
    <w:rsid w:val="00E75BBB"/>
    <w:rsid w:val="00EB0768"/>
    <w:rsid w:val="00EE7A43"/>
    <w:rsid w:val="00F136A6"/>
    <w:rsid w:val="00F20258"/>
    <w:rsid w:val="00F6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43EC7"/>
  <w15:chartTrackingRefBased/>
  <w15:docId w15:val="{67CF71BB-1CA5-4C42-B9C6-D413949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EDB"/>
    <w:pPr>
      <w:spacing w:after="240"/>
    </w:pPr>
  </w:style>
  <w:style w:type="paragraph" w:styleId="Heading1">
    <w:name w:val="heading 1"/>
    <w:basedOn w:val="Normal"/>
    <w:next w:val="Normal"/>
    <w:link w:val="Heading1Char"/>
    <w:uiPriority w:val="9"/>
    <w:qFormat/>
    <w:rsid w:val="00153B02"/>
    <w:pPr>
      <w:outlineLvl w:val="0"/>
    </w:pPr>
    <w:rPr>
      <w:b/>
      <w:bCs/>
      <w:color w:val="000066"/>
      <w:sz w:val="36"/>
      <w:szCs w:val="36"/>
    </w:rPr>
  </w:style>
  <w:style w:type="paragraph" w:styleId="Heading2">
    <w:name w:val="heading 2"/>
    <w:basedOn w:val="Normal"/>
    <w:next w:val="Normal"/>
    <w:link w:val="Heading2Char"/>
    <w:uiPriority w:val="9"/>
    <w:unhideWhenUsed/>
    <w:qFormat/>
    <w:rsid w:val="00153B02"/>
    <w:pPr>
      <w:outlineLvl w:val="1"/>
    </w:pPr>
    <w:rPr>
      <w:b/>
      <w:bCs/>
      <w:color w:val="000066"/>
      <w:sz w:val="28"/>
      <w:szCs w:val="28"/>
    </w:rPr>
  </w:style>
  <w:style w:type="paragraph" w:styleId="Heading3">
    <w:name w:val="heading 3"/>
    <w:basedOn w:val="Normal"/>
    <w:next w:val="Normal"/>
    <w:link w:val="Heading3Char"/>
    <w:uiPriority w:val="9"/>
    <w:unhideWhenUsed/>
    <w:qFormat/>
    <w:rsid w:val="00286EDB"/>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B02"/>
    <w:rPr>
      <w:b/>
      <w:bCs/>
      <w:color w:val="000066"/>
      <w:sz w:val="36"/>
      <w:szCs w:val="36"/>
    </w:rPr>
  </w:style>
  <w:style w:type="paragraph" w:styleId="Header">
    <w:name w:val="header"/>
    <w:basedOn w:val="Normal"/>
    <w:link w:val="HeaderChar"/>
    <w:uiPriority w:val="99"/>
    <w:unhideWhenUsed/>
    <w:rsid w:val="00D85523"/>
    <w:pPr>
      <w:tabs>
        <w:tab w:val="center" w:pos="4513"/>
        <w:tab w:val="right" w:pos="9026"/>
      </w:tabs>
    </w:pPr>
  </w:style>
  <w:style w:type="character" w:customStyle="1" w:styleId="HeaderChar">
    <w:name w:val="Header Char"/>
    <w:basedOn w:val="DefaultParagraphFont"/>
    <w:link w:val="Header"/>
    <w:uiPriority w:val="99"/>
    <w:rsid w:val="00D85523"/>
  </w:style>
  <w:style w:type="paragraph" w:styleId="Footer">
    <w:name w:val="footer"/>
    <w:basedOn w:val="Normal"/>
    <w:link w:val="FooterChar"/>
    <w:uiPriority w:val="99"/>
    <w:unhideWhenUsed/>
    <w:rsid w:val="00D85523"/>
    <w:pPr>
      <w:tabs>
        <w:tab w:val="center" w:pos="4513"/>
        <w:tab w:val="right" w:pos="9026"/>
      </w:tabs>
    </w:pPr>
  </w:style>
  <w:style w:type="character" w:customStyle="1" w:styleId="FooterChar">
    <w:name w:val="Footer Char"/>
    <w:basedOn w:val="DefaultParagraphFont"/>
    <w:link w:val="Footer"/>
    <w:uiPriority w:val="99"/>
    <w:rsid w:val="00D85523"/>
  </w:style>
  <w:style w:type="paragraph" w:customStyle="1" w:styleId="SFHACovertitle">
    <w:name w:val="SFHA Cover title"/>
    <w:basedOn w:val="Normal"/>
    <w:next w:val="Normal"/>
    <w:qFormat/>
    <w:rsid w:val="00153B02"/>
    <w:pPr>
      <w:spacing w:after="480"/>
    </w:pPr>
    <w:rPr>
      <w:b/>
      <w:bCs/>
      <w:color w:val="000066"/>
      <w:sz w:val="120"/>
      <w:szCs w:val="120"/>
    </w:rPr>
  </w:style>
  <w:style w:type="character" w:customStyle="1" w:styleId="Heading2Char">
    <w:name w:val="Heading 2 Char"/>
    <w:basedOn w:val="DefaultParagraphFont"/>
    <w:link w:val="Heading2"/>
    <w:uiPriority w:val="9"/>
    <w:rsid w:val="00153B02"/>
    <w:rPr>
      <w:b/>
      <w:bCs/>
      <w:color w:val="000066"/>
      <w:sz w:val="28"/>
      <w:szCs w:val="28"/>
    </w:rPr>
  </w:style>
  <w:style w:type="character" w:customStyle="1" w:styleId="Heading3Char">
    <w:name w:val="Heading 3 Char"/>
    <w:basedOn w:val="DefaultParagraphFont"/>
    <w:link w:val="Heading3"/>
    <w:uiPriority w:val="9"/>
    <w:rsid w:val="00286EDB"/>
    <w:rPr>
      <w:b/>
      <w:bCs/>
    </w:rPr>
  </w:style>
  <w:style w:type="character" w:customStyle="1" w:styleId="Bold">
    <w:name w:val="Bold"/>
    <w:basedOn w:val="DefaultParagraphFont"/>
    <w:uiPriority w:val="1"/>
    <w:qFormat/>
    <w:rsid w:val="00286148"/>
    <w:rPr>
      <w:b/>
      <w:bCs/>
    </w:rPr>
  </w:style>
  <w:style w:type="paragraph" w:styleId="ListParagraph">
    <w:name w:val="List Paragraph"/>
    <w:basedOn w:val="Normal"/>
    <w:uiPriority w:val="34"/>
    <w:qFormat/>
    <w:rsid w:val="00DA566C"/>
    <w:pPr>
      <w:ind w:left="720"/>
      <w:contextualSpacing/>
    </w:pPr>
  </w:style>
  <w:style w:type="paragraph" w:customStyle="1" w:styleId="Bulletlist">
    <w:name w:val="Bullet list"/>
    <w:basedOn w:val="Normal"/>
    <w:autoRedefine/>
    <w:qFormat/>
    <w:rsid w:val="00291728"/>
    <w:pPr>
      <w:numPr>
        <w:numId w:val="1"/>
      </w:numPr>
      <w:spacing w:after="0"/>
      <w:ind w:left="714" w:hanging="357"/>
      <w:contextualSpacing/>
    </w:pPr>
  </w:style>
  <w:style w:type="paragraph" w:customStyle="1" w:styleId="Bulletsub-list">
    <w:name w:val="Bullet sub-list"/>
    <w:basedOn w:val="Bulletlist"/>
    <w:next w:val="Normal"/>
    <w:qFormat/>
    <w:rsid w:val="00DA566C"/>
    <w:pPr>
      <w:numPr>
        <w:ilvl w:val="1"/>
      </w:numPr>
    </w:pPr>
  </w:style>
  <w:style w:type="paragraph" w:customStyle="1" w:styleId="Numberedlist">
    <w:name w:val="Numbered list"/>
    <w:basedOn w:val="Bulletlist"/>
    <w:qFormat/>
    <w:rsid w:val="00291728"/>
    <w:pPr>
      <w:numPr>
        <w:numId w:val="2"/>
      </w:numPr>
      <w:ind w:left="714" w:hanging="357"/>
    </w:pPr>
  </w:style>
  <w:style w:type="paragraph" w:customStyle="1" w:styleId="Letteredsub-list">
    <w:name w:val="Lettered sub-list"/>
    <w:basedOn w:val="Numberedlist"/>
    <w:qFormat/>
    <w:rsid w:val="00286148"/>
    <w:pPr>
      <w:numPr>
        <w:ilvl w:val="1"/>
      </w:numPr>
    </w:pPr>
  </w:style>
  <w:style w:type="paragraph" w:styleId="Quote">
    <w:name w:val="Quote"/>
    <w:basedOn w:val="Normal"/>
    <w:next w:val="Normal"/>
    <w:link w:val="QuoteChar"/>
    <w:uiPriority w:val="29"/>
    <w:qFormat/>
    <w:rsid w:val="00EB0768"/>
    <w:pPr>
      <w:spacing w:before="240"/>
      <w:ind w:left="864" w:right="864"/>
      <w:jc w:val="center"/>
    </w:pPr>
    <w:rPr>
      <w:i/>
      <w:iCs/>
      <w:color w:val="404040" w:themeColor="text1" w:themeTint="BF"/>
    </w:rPr>
  </w:style>
  <w:style w:type="character" w:customStyle="1" w:styleId="QuoteChar">
    <w:name w:val="Quote Char"/>
    <w:basedOn w:val="DefaultParagraphFont"/>
    <w:link w:val="Quote"/>
    <w:uiPriority w:val="29"/>
    <w:rsid w:val="00EB0768"/>
    <w:rPr>
      <w:i/>
      <w:iCs/>
      <w:color w:val="404040" w:themeColor="text1" w:themeTint="BF"/>
    </w:rPr>
  </w:style>
  <w:style w:type="paragraph" w:customStyle="1" w:styleId="Boxedtext">
    <w:name w:val="Boxed text"/>
    <w:basedOn w:val="Normal"/>
    <w:next w:val="Normal"/>
    <w:autoRedefine/>
    <w:qFormat/>
    <w:rsid w:val="009E1CE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57" w:right="57"/>
    </w:pPr>
  </w:style>
  <w:style w:type="paragraph" w:styleId="FootnoteText">
    <w:name w:val="footnote text"/>
    <w:basedOn w:val="Normal"/>
    <w:link w:val="FootnoteTextChar"/>
    <w:autoRedefine/>
    <w:uiPriority w:val="99"/>
    <w:unhideWhenUsed/>
    <w:qFormat/>
    <w:rsid w:val="00543404"/>
    <w:pPr>
      <w:spacing w:after="0"/>
    </w:pPr>
    <w:rPr>
      <w:sz w:val="18"/>
      <w:szCs w:val="20"/>
    </w:rPr>
  </w:style>
  <w:style w:type="character" w:customStyle="1" w:styleId="FootnoteTextChar">
    <w:name w:val="Footnote Text Char"/>
    <w:basedOn w:val="DefaultParagraphFont"/>
    <w:link w:val="FootnoteText"/>
    <w:uiPriority w:val="99"/>
    <w:rsid w:val="00543404"/>
    <w:rPr>
      <w:sz w:val="18"/>
      <w:szCs w:val="20"/>
    </w:rPr>
  </w:style>
  <w:style w:type="character" w:styleId="FootnoteReference">
    <w:name w:val="footnote reference"/>
    <w:basedOn w:val="DefaultParagraphFont"/>
    <w:uiPriority w:val="99"/>
    <w:semiHidden/>
    <w:unhideWhenUsed/>
    <w:qFormat/>
    <w:rsid w:val="00543404"/>
    <w:rPr>
      <w:rFonts w:ascii="Calibri" w:hAnsi="Calibri"/>
      <w:vertAlign w:val="superscript"/>
    </w:rPr>
  </w:style>
  <w:style w:type="paragraph" w:customStyle="1" w:styleId="Style1">
    <w:name w:val="Style1"/>
    <w:basedOn w:val="Normal"/>
    <w:autoRedefine/>
    <w:qFormat/>
    <w:rsid w:val="00543404"/>
  </w:style>
  <w:style w:type="paragraph" w:customStyle="1" w:styleId="Headertitle">
    <w:name w:val="Header title"/>
    <w:basedOn w:val="Normal"/>
    <w:autoRedefine/>
    <w:qFormat/>
    <w:rsid w:val="00153B02"/>
    <w:pPr>
      <w:spacing w:after="0"/>
    </w:pPr>
    <w:rPr>
      <w:b/>
      <w:bCs/>
      <w:color w:val="000066"/>
      <w:sz w:val="28"/>
      <w:szCs w:val="28"/>
    </w:rPr>
  </w:style>
  <w:style w:type="paragraph" w:customStyle="1" w:styleId="paragraph">
    <w:name w:val="paragraph"/>
    <w:basedOn w:val="Normal"/>
    <w:rsid w:val="000210D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210D4"/>
  </w:style>
  <w:style w:type="character" w:customStyle="1" w:styleId="scxw42189112">
    <w:name w:val="scxw42189112"/>
    <w:basedOn w:val="DefaultParagraphFont"/>
    <w:rsid w:val="000210D4"/>
  </w:style>
  <w:style w:type="character" w:customStyle="1" w:styleId="eop">
    <w:name w:val="eop"/>
    <w:basedOn w:val="DefaultParagraphFont"/>
    <w:rsid w:val="000210D4"/>
  </w:style>
  <w:style w:type="table" w:styleId="TableGrid">
    <w:name w:val="Table Grid"/>
    <w:basedOn w:val="TableNormal"/>
    <w:uiPriority w:val="39"/>
    <w:rsid w:val="0070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6A6"/>
    <w:rPr>
      <w:color w:val="0563C1" w:themeColor="hyperlink"/>
      <w:u w:val="single"/>
    </w:rPr>
  </w:style>
  <w:style w:type="character" w:styleId="UnresolvedMention">
    <w:name w:val="Unresolved Mention"/>
    <w:basedOn w:val="DefaultParagraphFont"/>
    <w:uiPriority w:val="99"/>
    <w:semiHidden/>
    <w:unhideWhenUsed/>
    <w:rsid w:val="00F13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70147">
      <w:bodyDiv w:val="1"/>
      <w:marLeft w:val="0"/>
      <w:marRight w:val="0"/>
      <w:marTop w:val="0"/>
      <w:marBottom w:val="0"/>
      <w:divBdr>
        <w:top w:val="none" w:sz="0" w:space="0" w:color="auto"/>
        <w:left w:val="none" w:sz="0" w:space="0" w:color="auto"/>
        <w:bottom w:val="none" w:sz="0" w:space="0" w:color="auto"/>
        <w:right w:val="none" w:sz="0" w:space="0" w:color="auto"/>
      </w:divBdr>
    </w:div>
    <w:div w:id="272785180">
      <w:bodyDiv w:val="1"/>
      <w:marLeft w:val="0"/>
      <w:marRight w:val="0"/>
      <w:marTop w:val="0"/>
      <w:marBottom w:val="0"/>
      <w:divBdr>
        <w:top w:val="none" w:sz="0" w:space="0" w:color="auto"/>
        <w:left w:val="none" w:sz="0" w:space="0" w:color="auto"/>
        <w:bottom w:val="none" w:sz="0" w:space="0" w:color="auto"/>
        <w:right w:val="none" w:sz="0" w:space="0" w:color="auto"/>
      </w:divBdr>
    </w:div>
    <w:div w:id="474836860">
      <w:bodyDiv w:val="1"/>
      <w:marLeft w:val="0"/>
      <w:marRight w:val="0"/>
      <w:marTop w:val="0"/>
      <w:marBottom w:val="0"/>
      <w:divBdr>
        <w:top w:val="none" w:sz="0" w:space="0" w:color="auto"/>
        <w:left w:val="none" w:sz="0" w:space="0" w:color="auto"/>
        <w:bottom w:val="none" w:sz="0" w:space="0" w:color="auto"/>
        <w:right w:val="none" w:sz="0" w:space="0" w:color="auto"/>
      </w:divBdr>
      <w:divsChild>
        <w:div w:id="1451165364">
          <w:marLeft w:val="0"/>
          <w:marRight w:val="0"/>
          <w:marTop w:val="0"/>
          <w:marBottom w:val="0"/>
          <w:divBdr>
            <w:top w:val="none" w:sz="0" w:space="0" w:color="auto"/>
            <w:left w:val="none" w:sz="0" w:space="0" w:color="auto"/>
            <w:bottom w:val="none" w:sz="0" w:space="0" w:color="auto"/>
            <w:right w:val="none" w:sz="0" w:space="0" w:color="auto"/>
          </w:divBdr>
        </w:div>
        <w:div w:id="889150561">
          <w:marLeft w:val="0"/>
          <w:marRight w:val="0"/>
          <w:marTop w:val="0"/>
          <w:marBottom w:val="0"/>
          <w:divBdr>
            <w:top w:val="none" w:sz="0" w:space="0" w:color="auto"/>
            <w:left w:val="none" w:sz="0" w:space="0" w:color="auto"/>
            <w:bottom w:val="none" w:sz="0" w:space="0" w:color="auto"/>
            <w:right w:val="none" w:sz="0" w:space="0" w:color="auto"/>
          </w:divBdr>
        </w:div>
        <w:div w:id="674186082">
          <w:marLeft w:val="0"/>
          <w:marRight w:val="0"/>
          <w:marTop w:val="0"/>
          <w:marBottom w:val="0"/>
          <w:divBdr>
            <w:top w:val="none" w:sz="0" w:space="0" w:color="auto"/>
            <w:left w:val="none" w:sz="0" w:space="0" w:color="auto"/>
            <w:bottom w:val="none" w:sz="0" w:space="0" w:color="auto"/>
            <w:right w:val="none" w:sz="0" w:space="0" w:color="auto"/>
          </w:divBdr>
        </w:div>
        <w:div w:id="801461415">
          <w:marLeft w:val="0"/>
          <w:marRight w:val="0"/>
          <w:marTop w:val="0"/>
          <w:marBottom w:val="0"/>
          <w:divBdr>
            <w:top w:val="none" w:sz="0" w:space="0" w:color="auto"/>
            <w:left w:val="none" w:sz="0" w:space="0" w:color="auto"/>
            <w:bottom w:val="none" w:sz="0" w:space="0" w:color="auto"/>
            <w:right w:val="none" w:sz="0" w:space="0" w:color="auto"/>
          </w:divBdr>
        </w:div>
      </w:divsChild>
    </w:div>
    <w:div w:id="491606412">
      <w:bodyDiv w:val="1"/>
      <w:marLeft w:val="0"/>
      <w:marRight w:val="0"/>
      <w:marTop w:val="0"/>
      <w:marBottom w:val="0"/>
      <w:divBdr>
        <w:top w:val="none" w:sz="0" w:space="0" w:color="auto"/>
        <w:left w:val="none" w:sz="0" w:space="0" w:color="auto"/>
        <w:bottom w:val="none" w:sz="0" w:space="0" w:color="auto"/>
        <w:right w:val="none" w:sz="0" w:space="0" w:color="auto"/>
      </w:divBdr>
      <w:divsChild>
        <w:div w:id="1767185702">
          <w:marLeft w:val="0"/>
          <w:marRight w:val="0"/>
          <w:marTop w:val="0"/>
          <w:marBottom w:val="0"/>
          <w:divBdr>
            <w:top w:val="none" w:sz="0" w:space="0" w:color="auto"/>
            <w:left w:val="none" w:sz="0" w:space="0" w:color="auto"/>
            <w:bottom w:val="none" w:sz="0" w:space="0" w:color="auto"/>
            <w:right w:val="none" w:sz="0" w:space="0" w:color="auto"/>
          </w:divBdr>
        </w:div>
        <w:div w:id="1261137642">
          <w:marLeft w:val="0"/>
          <w:marRight w:val="0"/>
          <w:marTop w:val="0"/>
          <w:marBottom w:val="0"/>
          <w:divBdr>
            <w:top w:val="none" w:sz="0" w:space="0" w:color="auto"/>
            <w:left w:val="none" w:sz="0" w:space="0" w:color="auto"/>
            <w:bottom w:val="none" w:sz="0" w:space="0" w:color="auto"/>
            <w:right w:val="none" w:sz="0" w:space="0" w:color="auto"/>
          </w:divBdr>
        </w:div>
        <w:div w:id="939458587">
          <w:marLeft w:val="0"/>
          <w:marRight w:val="0"/>
          <w:marTop w:val="0"/>
          <w:marBottom w:val="0"/>
          <w:divBdr>
            <w:top w:val="none" w:sz="0" w:space="0" w:color="auto"/>
            <w:left w:val="none" w:sz="0" w:space="0" w:color="auto"/>
            <w:bottom w:val="none" w:sz="0" w:space="0" w:color="auto"/>
            <w:right w:val="none" w:sz="0" w:space="0" w:color="auto"/>
          </w:divBdr>
        </w:div>
        <w:div w:id="1094546702">
          <w:marLeft w:val="0"/>
          <w:marRight w:val="0"/>
          <w:marTop w:val="0"/>
          <w:marBottom w:val="0"/>
          <w:divBdr>
            <w:top w:val="none" w:sz="0" w:space="0" w:color="auto"/>
            <w:left w:val="none" w:sz="0" w:space="0" w:color="auto"/>
            <w:bottom w:val="none" w:sz="0" w:space="0" w:color="auto"/>
            <w:right w:val="none" w:sz="0" w:space="0" w:color="auto"/>
          </w:divBdr>
        </w:div>
        <w:div w:id="271012028">
          <w:marLeft w:val="0"/>
          <w:marRight w:val="0"/>
          <w:marTop w:val="0"/>
          <w:marBottom w:val="0"/>
          <w:divBdr>
            <w:top w:val="none" w:sz="0" w:space="0" w:color="auto"/>
            <w:left w:val="none" w:sz="0" w:space="0" w:color="auto"/>
            <w:bottom w:val="none" w:sz="0" w:space="0" w:color="auto"/>
            <w:right w:val="none" w:sz="0" w:space="0" w:color="auto"/>
          </w:divBdr>
        </w:div>
        <w:div w:id="129790423">
          <w:marLeft w:val="0"/>
          <w:marRight w:val="0"/>
          <w:marTop w:val="0"/>
          <w:marBottom w:val="0"/>
          <w:divBdr>
            <w:top w:val="none" w:sz="0" w:space="0" w:color="auto"/>
            <w:left w:val="none" w:sz="0" w:space="0" w:color="auto"/>
            <w:bottom w:val="none" w:sz="0" w:space="0" w:color="auto"/>
            <w:right w:val="none" w:sz="0" w:space="0" w:color="auto"/>
          </w:divBdr>
        </w:div>
        <w:div w:id="1563560297">
          <w:marLeft w:val="0"/>
          <w:marRight w:val="0"/>
          <w:marTop w:val="0"/>
          <w:marBottom w:val="0"/>
          <w:divBdr>
            <w:top w:val="none" w:sz="0" w:space="0" w:color="auto"/>
            <w:left w:val="none" w:sz="0" w:space="0" w:color="auto"/>
            <w:bottom w:val="none" w:sz="0" w:space="0" w:color="auto"/>
            <w:right w:val="none" w:sz="0" w:space="0" w:color="auto"/>
          </w:divBdr>
        </w:div>
      </w:divsChild>
    </w:div>
    <w:div w:id="555431860">
      <w:bodyDiv w:val="1"/>
      <w:marLeft w:val="0"/>
      <w:marRight w:val="0"/>
      <w:marTop w:val="0"/>
      <w:marBottom w:val="0"/>
      <w:divBdr>
        <w:top w:val="none" w:sz="0" w:space="0" w:color="auto"/>
        <w:left w:val="none" w:sz="0" w:space="0" w:color="auto"/>
        <w:bottom w:val="none" w:sz="0" w:space="0" w:color="auto"/>
        <w:right w:val="none" w:sz="0" w:space="0" w:color="auto"/>
      </w:divBdr>
      <w:divsChild>
        <w:div w:id="516507153">
          <w:marLeft w:val="0"/>
          <w:marRight w:val="0"/>
          <w:marTop w:val="0"/>
          <w:marBottom w:val="0"/>
          <w:divBdr>
            <w:top w:val="none" w:sz="0" w:space="0" w:color="auto"/>
            <w:left w:val="none" w:sz="0" w:space="0" w:color="auto"/>
            <w:bottom w:val="none" w:sz="0" w:space="0" w:color="auto"/>
            <w:right w:val="none" w:sz="0" w:space="0" w:color="auto"/>
          </w:divBdr>
        </w:div>
        <w:div w:id="140849864">
          <w:marLeft w:val="0"/>
          <w:marRight w:val="0"/>
          <w:marTop w:val="0"/>
          <w:marBottom w:val="0"/>
          <w:divBdr>
            <w:top w:val="none" w:sz="0" w:space="0" w:color="auto"/>
            <w:left w:val="none" w:sz="0" w:space="0" w:color="auto"/>
            <w:bottom w:val="none" w:sz="0" w:space="0" w:color="auto"/>
            <w:right w:val="none" w:sz="0" w:space="0" w:color="auto"/>
          </w:divBdr>
        </w:div>
        <w:div w:id="97986329">
          <w:marLeft w:val="0"/>
          <w:marRight w:val="0"/>
          <w:marTop w:val="0"/>
          <w:marBottom w:val="0"/>
          <w:divBdr>
            <w:top w:val="none" w:sz="0" w:space="0" w:color="auto"/>
            <w:left w:val="none" w:sz="0" w:space="0" w:color="auto"/>
            <w:bottom w:val="none" w:sz="0" w:space="0" w:color="auto"/>
            <w:right w:val="none" w:sz="0" w:space="0" w:color="auto"/>
          </w:divBdr>
        </w:div>
        <w:div w:id="867917146">
          <w:marLeft w:val="0"/>
          <w:marRight w:val="0"/>
          <w:marTop w:val="0"/>
          <w:marBottom w:val="0"/>
          <w:divBdr>
            <w:top w:val="none" w:sz="0" w:space="0" w:color="auto"/>
            <w:left w:val="none" w:sz="0" w:space="0" w:color="auto"/>
            <w:bottom w:val="none" w:sz="0" w:space="0" w:color="auto"/>
            <w:right w:val="none" w:sz="0" w:space="0" w:color="auto"/>
          </w:divBdr>
        </w:div>
        <w:div w:id="1913847982">
          <w:marLeft w:val="0"/>
          <w:marRight w:val="0"/>
          <w:marTop w:val="0"/>
          <w:marBottom w:val="0"/>
          <w:divBdr>
            <w:top w:val="none" w:sz="0" w:space="0" w:color="auto"/>
            <w:left w:val="none" w:sz="0" w:space="0" w:color="auto"/>
            <w:bottom w:val="none" w:sz="0" w:space="0" w:color="auto"/>
            <w:right w:val="none" w:sz="0" w:space="0" w:color="auto"/>
          </w:divBdr>
        </w:div>
        <w:div w:id="300156396">
          <w:marLeft w:val="0"/>
          <w:marRight w:val="0"/>
          <w:marTop w:val="0"/>
          <w:marBottom w:val="0"/>
          <w:divBdr>
            <w:top w:val="none" w:sz="0" w:space="0" w:color="auto"/>
            <w:left w:val="none" w:sz="0" w:space="0" w:color="auto"/>
            <w:bottom w:val="none" w:sz="0" w:space="0" w:color="auto"/>
            <w:right w:val="none" w:sz="0" w:space="0" w:color="auto"/>
          </w:divBdr>
        </w:div>
        <w:div w:id="771242849">
          <w:marLeft w:val="0"/>
          <w:marRight w:val="0"/>
          <w:marTop w:val="0"/>
          <w:marBottom w:val="0"/>
          <w:divBdr>
            <w:top w:val="none" w:sz="0" w:space="0" w:color="auto"/>
            <w:left w:val="none" w:sz="0" w:space="0" w:color="auto"/>
            <w:bottom w:val="none" w:sz="0" w:space="0" w:color="auto"/>
            <w:right w:val="none" w:sz="0" w:space="0" w:color="auto"/>
          </w:divBdr>
        </w:div>
      </w:divsChild>
    </w:div>
    <w:div w:id="754979332">
      <w:bodyDiv w:val="1"/>
      <w:marLeft w:val="0"/>
      <w:marRight w:val="0"/>
      <w:marTop w:val="0"/>
      <w:marBottom w:val="0"/>
      <w:divBdr>
        <w:top w:val="none" w:sz="0" w:space="0" w:color="auto"/>
        <w:left w:val="none" w:sz="0" w:space="0" w:color="auto"/>
        <w:bottom w:val="none" w:sz="0" w:space="0" w:color="auto"/>
        <w:right w:val="none" w:sz="0" w:space="0" w:color="auto"/>
      </w:divBdr>
    </w:div>
    <w:div w:id="814372545">
      <w:bodyDiv w:val="1"/>
      <w:marLeft w:val="0"/>
      <w:marRight w:val="0"/>
      <w:marTop w:val="0"/>
      <w:marBottom w:val="0"/>
      <w:divBdr>
        <w:top w:val="none" w:sz="0" w:space="0" w:color="auto"/>
        <w:left w:val="none" w:sz="0" w:space="0" w:color="auto"/>
        <w:bottom w:val="none" w:sz="0" w:space="0" w:color="auto"/>
        <w:right w:val="none" w:sz="0" w:space="0" w:color="auto"/>
      </w:divBdr>
      <w:divsChild>
        <w:div w:id="798647058">
          <w:marLeft w:val="0"/>
          <w:marRight w:val="0"/>
          <w:marTop w:val="0"/>
          <w:marBottom w:val="0"/>
          <w:divBdr>
            <w:top w:val="none" w:sz="0" w:space="0" w:color="auto"/>
            <w:left w:val="none" w:sz="0" w:space="0" w:color="auto"/>
            <w:bottom w:val="none" w:sz="0" w:space="0" w:color="auto"/>
            <w:right w:val="none" w:sz="0" w:space="0" w:color="auto"/>
          </w:divBdr>
        </w:div>
        <w:div w:id="1511526814">
          <w:marLeft w:val="0"/>
          <w:marRight w:val="0"/>
          <w:marTop w:val="0"/>
          <w:marBottom w:val="0"/>
          <w:divBdr>
            <w:top w:val="none" w:sz="0" w:space="0" w:color="auto"/>
            <w:left w:val="none" w:sz="0" w:space="0" w:color="auto"/>
            <w:bottom w:val="none" w:sz="0" w:space="0" w:color="auto"/>
            <w:right w:val="none" w:sz="0" w:space="0" w:color="auto"/>
          </w:divBdr>
        </w:div>
        <w:div w:id="1430465861">
          <w:marLeft w:val="0"/>
          <w:marRight w:val="0"/>
          <w:marTop w:val="0"/>
          <w:marBottom w:val="0"/>
          <w:divBdr>
            <w:top w:val="none" w:sz="0" w:space="0" w:color="auto"/>
            <w:left w:val="none" w:sz="0" w:space="0" w:color="auto"/>
            <w:bottom w:val="none" w:sz="0" w:space="0" w:color="auto"/>
            <w:right w:val="none" w:sz="0" w:space="0" w:color="auto"/>
          </w:divBdr>
        </w:div>
        <w:div w:id="1221670636">
          <w:marLeft w:val="0"/>
          <w:marRight w:val="0"/>
          <w:marTop w:val="0"/>
          <w:marBottom w:val="0"/>
          <w:divBdr>
            <w:top w:val="none" w:sz="0" w:space="0" w:color="auto"/>
            <w:left w:val="none" w:sz="0" w:space="0" w:color="auto"/>
            <w:bottom w:val="none" w:sz="0" w:space="0" w:color="auto"/>
            <w:right w:val="none" w:sz="0" w:space="0" w:color="auto"/>
          </w:divBdr>
        </w:div>
        <w:div w:id="1540163258">
          <w:marLeft w:val="0"/>
          <w:marRight w:val="0"/>
          <w:marTop w:val="0"/>
          <w:marBottom w:val="0"/>
          <w:divBdr>
            <w:top w:val="none" w:sz="0" w:space="0" w:color="auto"/>
            <w:left w:val="none" w:sz="0" w:space="0" w:color="auto"/>
            <w:bottom w:val="none" w:sz="0" w:space="0" w:color="auto"/>
            <w:right w:val="none" w:sz="0" w:space="0" w:color="auto"/>
          </w:divBdr>
        </w:div>
        <w:div w:id="112015436">
          <w:marLeft w:val="0"/>
          <w:marRight w:val="0"/>
          <w:marTop w:val="0"/>
          <w:marBottom w:val="0"/>
          <w:divBdr>
            <w:top w:val="none" w:sz="0" w:space="0" w:color="auto"/>
            <w:left w:val="none" w:sz="0" w:space="0" w:color="auto"/>
            <w:bottom w:val="none" w:sz="0" w:space="0" w:color="auto"/>
            <w:right w:val="none" w:sz="0" w:space="0" w:color="auto"/>
          </w:divBdr>
        </w:div>
        <w:div w:id="1819300641">
          <w:marLeft w:val="0"/>
          <w:marRight w:val="0"/>
          <w:marTop w:val="0"/>
          <w:marBottom w:val="0"/>
          <w:divBdr>
            <w:top w:val="none" w:sz="0" w:space="0" w:color="auto"/>
            <w:left w:val="none" w:sz="0" w:space="0" w:color="auto"/>
            <w:bottom w:val="none" w:sz="0" w:space="0" w:color="auto"/>
            <w:right w:val="none" w:sz="0" w:space="0" w:color="auto"/>
          </w:divBdr>
        </w:div>
        <w:div w:id="594289874">
          <w:marLeft w:val="0"/>
          <w:marRight w:val="0"/>
          <w:marTop w:val="0"/>
          <w:marBottom w:val="0"/>
          <w:divBdr>
            <w:top w:val="none" w:sz="0" w:space="0" w:color="auto"/>
            <w:left w:val="none" w:sz="0" w:space="0" w:color="auto"/>
            <w:bottom w:val="none" w:sz="0" w:space="0" w:color="auto"/>
            <w:right w:val="none" w:sz="0" w:space="0" w:color="auto"/>
          </w:divBdr>
        </w:div>
        <w:div w:id="2003584567">
          <w:marLeft w:val="0"/>
          <w:marRight w:val="0"/>
          <w:marTop w:val="0"/>
          <w:marBottom w:val="0"/>
          <w:divBdr>
            <w:top w:val="none" w:sz="0" w:space="0" w:color="auto"/>
            <w:left w:val="none" w:sz="0" w:space="0" w:color="auto"/>
            <w:bottom w:val="none" w:sz="0" w:space="0" w:color="auto"/>
            <w:right w:val="none" w:sz="0" w:space="0" w:color="auto"/>
          </w:divBdr>
        </w:div>
        <w:div w:id="948586585">
          <w:marLeft w:val="0"/>
          <w:marRight w:val="0"/>
          <w:marTop w:val="0"/>
          <w:marBottom w:val="0"/>
          <w:divBdr>
            <w:top w:val="none" w:sz="0" w:space="0" w:color="auto"/>
            <w:left w:val="none" w:sz="0" w:space="0" w:color="auto"/>
            <w:bottom w:val="none" w:sz="0" w:space="0" w:color="auto"/>
            <w:right w:val="none" w:sz="0" w:space="0" w:color="auto"/>
          </w:divBdr>
        </w:div>
        <w:div w:id="453795837">
          <w:marLeft w:val="0"/>
          <w:marRight w:val="0"/>
          <w:marTop w:val="0"/>
          <w:marBottom w:val="0"/>
          <w:divBdr>
            <w:top w:val="none" w:sz="0" w:space="0" w:color="auto"/>
            <w:left w:val="none" w:sz="0" w:space="0" w:color="auto"/>
            <w:bottom w:val="none" w:sz="0" w:space="0" w:color="auto"/>
            <w:right w:val="none" w:sz="0" w:space="0" w:color="auto"/>
          </w:divBdr>
        </w:div>
        <w:div w:id="895093007">
          <w:marLeft w:val="0"/>
          <w:marRight w:val="0"/>
          <w:marTop w:val="0"/>
          <w:marBottom w:val="0"/>
          <w:divBdr>
            <w:top w:val="none" w:sz="0" w:space="0" w:color="auto"/>
            <w:left w:val="none" w:sz="0" w:space="0" w:color="auto"/>
            <w:bottom w:val="none" w:sz="0" w:space="0" w:color="auto"/>
            <w:right w:val="none" w:sz="0" w:space="0" w:color="auto"/>
          </w:divBdr>
        </w:div>
        <w:div w:id="1275595599">
          <w:marLeft w:val="0"/>
          <w:marRight w:val="0"/>
          <w:marTop w:val="0"/>
          <w:marBottom w:val="0"/>
          <w:divBdr>
            <w:top w:val="none" w:sz="0" w:space="0" w:color="auto"/>
            <w:left w:val="none" w:sz="0" w:space="0" w:color="auto"/>
            <w:bottom w:val="none" w:sz="0" w:space="0" w:color="auto"/>
            <w:right w:val="none" w:sz="0" w:space="0" w:color="auto"/>
          </w:divBdr>
        </w:div>
        <w:div w:id="1098062385">
          <w:marLeft w:val="0"/>
          <w:marRight w:val="0"/>
          <w:marTop w:val="0"/>
          <w:marBottom w:val="0"/>
          <w:divBdr>
            <w:top w:val="none" w:sz="0" w:space="0" w:color="auto"/>
            <w:left w:val="none" w:sz="0" w:space="0" w:color="auto"/>
            <w:bottom w:val="none" w:sz="0" w:space="0" w:color="auto"/>
            <w:right w:val="none" w:sz="0" w:space="0" w:color="auto"/>
          </w:divBdr>
        </w:div>
        <w:div w:id="351611627">
          <w:marLeft w:val="0"/>
          <w:marRight w:val="0"/>
          <w:marTop w:val="0"/>
          <w:marBottom w:val="0"/>
          <w:divBdr>
            <w:top w:val="none" w:sz="0" w:space="0" w:color="auto"/>
            <w:left w:val="none" w:sz="0" w:space="0" w:color="auto"/>
            <w:bottom w:val="none" w:sz="0" w:space="0" w:color="auto"/>
            <w:right w:val="none" w:sz="0" w:space="0" w:color="auto"/>
          </w:divBdr>
        </w:div>
        <w:div w:id="2072772859">
          <w:marLeft w:val="0"/>
          <w:marRight w:val="0"/>
          <w:marTop w:val="0"/>
          <w:marBottom w:val="0"/>
          <w:divBdr>
            <w:top w:val="none" w:sz="0" w:space="0" w:color="auto"/>
            <w:left w:val="none" w:sz="0" w:space="0" w:color="auto"/>
            <w:bottom w:val="none" w:sz="0" w:space="0" w:color="auto"/>
            <w:right w:val="none" w:sz="0" w:space="0" w:color="auto"/>
          </w:divBdr>
        </w:div>
        <w:div w:id="652804164">
          <w:marLeft w:val="0"/>
          <w:marRight w:val="0"/>
          <w:marTop w:val="0"/>
          <w:marBottom w:val="0"/>
          <w:divBdr>
            <w:top w:val="none" w:sz="0" w:space="0" w:color="auto"/>
            <w:left w:val="none" w:sz="0" w:space="0" w:color="auto"/>
            <w:bottom w:val="none" w:sz="0" w:space="0" w:color="auto"/>
            <w:right w:val="none" w:sz="0" w:space="0" w:color="auto"/>
          </w:divBdr>
        </w:div>
        <w:div w:id="882788341">
          <w:marLeft w:val="0"/>
          <w:marRight w:val="0"/>
          <w:marTop w:val="0"/>
          <w:marBottom w:val="0"/>
          <w:divBdr>
            <w:top w:val="none" w:sz="0" w:space="0" w:color="auto"/>
            <w:left w:val="none" w:sz="0" w:space="0" w:color="auto"/>
            <w:bottom w:val="none" w:sz="0" w:space="0" w:color="auto"/>
            <w:right w:val="none" w:sz="0" w:space="0" w:color="auto"/>
          </w:divBdr>
        </w:div>
      </w:divsChild>
    </w:div>
    <w:div w:id="878670201">
      <w:bodyDiv w:val="1"/>
      <w:marLeft w:val="0"/>
      <w:marRight w:val="0"/>
      <w:marTop w:val="0"/>
      <w:marBottom w:val="0"/>
      <w:divBdr>
        <w:top w:val="none" w:sz="0" w:space="0" w:color="auto"/>
        <w:left w:val="none" w:sz="0" w:space="0" w:color="auto"/>
        <w:bottom w:val="none" w:sz="0" w:space="0" w:color="auto"/>
        <w:right w:val="none" w:sz="0" w:space="0" w:color="auto"/>
      </w:divBdr>
      <w:divsChild>
        <w:div w:id="1063986745">
          <w:marLeft w:val="0"/>
          <w:marRight w:val="0"/>
          <w:marTop w:val="0"/>
          <w:marBottom w:val="0"/>
          <w:divBdr>
            <w:top w:val="none" w:sz="0" w:space="0" w:color="auto"/>
            <w:left w:val="none" w:sz="0" w:space="0" w:color="auto"/>
            <w:bottom w:val="none" w:sz="0" w:space="0" w:color="auto"/>
            <w:right w:val="none" w:sz="0" w:space="0" w:color="auto"/>
          </w:divBdr>
        </w:div>
        <w:div w:id="824975662">
          <w:marLeft w:val="0"/>
          <w:marRight w:val="0"/>
          <w:marTop w:val="0"/>
          <w:marBottom w:val="0"/>
          <w:divBdr>
            <w:top w:val="none" w:sz="0" w:space="0" w:color="auto"/>
            <w:left w:val="none" w:sz="0" w:space="0" w:color="auto"/>
            <w:bottom w:val="none" w:sz="0" w:space="0" w:color="auto"/>
            <w:right w:val="none" w:sz="0" w:space="0" w:color="auto"/>
          </w:divBdr>
        </w:div>
        <w:div w:id="786393227">
          <w:marLeft w:val="0"/>
          <w:marRight w:val="0"/>
          <w:marTop w:val="0"/>
          <w:marBottom w:val="0"/>
          <w:divBdr>
            <w:top w:val="none" w:sz="0" w:space="0" w:color="auto"/>
            <w:left w:val="none" w:sz="0" w:space="0" w:color="auto"/>
            <w:bottom w:val="none" w:sz="0" w:space="0" w:color="auto"/>
            <w:right w:val="none" w:sz="0" w:space="0" w:color="auto"/>
          </w:divBdr>
        </w:div>
        <w:div w:id="1398165617">
          <w:marLeft w:val="0"/>
          <w:marRight w:val="0"/>
          <w:marTop w:val="0"/>
          <w:marBottom w:val="0"/>
          <w:divBdr>
            <w:top w:val="none" w:sz="0" w:space="0" w:color="auto"/>
            <w:left w:val="none" w:sz="0" w:space="0" w:color="auto"/>
            <w:bottom w:val="none" w:sz="0" w:space="0" w:color="auto"/>
            <w:right w:val="none" w:sz="0" w:space="0" w:color="auto"/>
          </w:divBdr>
        </w:div>
        <w:div w:id="1775437305">
          <w:marLeft w:val="0"/>
          <w:marRight w:val="0"/>
          <w:marTop w:val="0"/>
          <w:marBottom w:val="0"/>
          <w:divBdr>
            <w:top w:val="none" w:sz="0" w:space="0" w:color="auto"/>
            <w:left w:val="none" w:sz="0" w:space="0" w:color="auto"/>
            <w:bottom w:val="none" w:sz="0" w:space="0" w:color="auto"/>
            <w:right w:val="none" w:sz="0" w:space="0" w:color="auto"/>
          </w:divBdr>
        </w:div>
        <w:div w:id="487867339">
          <w:marLeft w:val="0"/>
          <w:marRight w:val="0"/>
          <w:marTop w:val="0"/>
          <w:marBottom w:val="0"/>
          <w:divBdr>
            <w:top w:val="none" w:sz="0" w:space="0" w:color="auto"/>
            <w:left w:val="none" w:sz="0" w:space="0" w:color="auto"/>
            <w:bottom w:val="none" w:sz="0" w:space="0" w:color="auto"/>
            <w:right w:val="none" w:sz="0" w:space="0" w:color="auto"/>
          </w:divBdr>
        </w:div>
        <w:div w:id="865556586">
          <w:marLeft w:val="0"/>
          <w:marRight w:val="0"/>
          <w:marTop w:val="0"/>
          <w:marBottom w:val="0"/>
          <w:divBdr>
            <w:top w:val="none" w:sz="0" w:space="0" w:color="auto"/>
            <w:left w:val="none" w:sz="0" w:space="0" w:color="auto"/>
            <w:bottom w:val="none" w:sz="0" w:space="0" w:color="auto"/>
            <w:right w:val="none" w:sz="0" w:space="0" w:color="auto"/>
          </w:divBdr>
        </w:div>
        <w:div w:id="1215509205">
          <w:marLeft w:val="0"/>
          <w:marRight w:val="0"/>
          <w:marTop w:val="0"/>
          <w:marBottom w:val="0"/>
          <w:divBdr>
            <w:top w:val="none" w:sz="0" w:space="0" w:color="auto"/>
            <w:left w:val="none" w:sz="0" w:space="0" w:color="auto"/>
            <w:bottom w:val="none" w:sz="0" w:space="0" w:color="auto"/>
            <w:right w:val="none" w:sz="0" w:space="0" w:color="auto"/>
          </w:divBdr>
        </w:div>
        <w:div w:id="1800143174">
          <w:marLeft w:val="0"/>
          <w:marRight w:val="0"/>
          <w:marTop w:val="0"/>
          <w:marBottom w:val="0"/>
          <w:divBdr>
            <w:top w:val="none" w:sz="0" w:space="0" w:color="auto"/>
            <w:left w:val="none" w:sz="0" w:space="0" w:color="auto"/>
            <w:bottom w:val="none" w:sz="0" w:space="0" w:color="auto"/>
            <w:right w:val="none" w:sz="0" w:space="0" w:color="auto"/>
          </w:divBdr>
        </w:div>
        <w:div w:id="1582519576">
          <w:marLeft w:val="0"/>
          <w:marRight w:val="0"/>
          <w:marTop w:val="0"/>
          <w:marBottom w:val="0"/>
          <w:divBdr>
            <w:top w:val="none" w:sz="0" w:space="0" w:color="auto"/>
            <w:left w:val="none" w:sz="0" w:space="0" w:color="auto"/>
            <w:bottom w:val="none" w:sz="0" w:space="0" w:color="auto"/>
            <w:right w:val="none" w:sz="0" w:space="0" w:color="auto"/>
          </w:divBdr>
        </w:div>
        <w:div w:id="1282221113">
          <w:marLeft w:val="0"/>
          <w:marRight w:val="0"/>
          <w:marTop w:val="0"/>
          <w:marBottom w:val="0"/>
          <w:divBdr>
            <w:top w:val="none" w:sz="0" w:space="0" w:color="auto"/>
            <w:left w:val="none" w:sz="0" w:space="0" w:color="auto"/>
            <w:bottom w:val="none" w:sz="0" w:space="0" w:color="auto"/>
            <w:right w:val="none" w:sz="0" w:space="0" w:color="auto"/>
          </w:divBdr>
        </w:div>
        <w:div w:id="559096846">
          <w:marLeft w:val="0"/>
          <w:marRight w:val="0"/>
          <w:marTop w:val="0"/>
          <w:marBottom w:val="0"/>
          <w:divBdr>
            <w:top w:val="none" w:sz="0" w:space="0" w:color="auto"/>
            <w:left w:val="none" w:sz="0" w:space="0" w:color="auto"/>
            <w:bottom w:val="none" w:sz="0" w:space="0" w:color="auto"/>
            <w:right w:val="none" w:sz="0" w:space="0" w:color="auto"/>
          </w:divBdr>
        </w:div>
      </w:divsChild>
    </w:div>
    <w:div w:id="1024332687">
      <w:bodyDiv w:val="1"/>
      <w:marLeft w:val="0"/>
      <w:marRight w:val="0"/>
      <w:marTop w:val="0"/>
      <w:marBottom w:val="0"/>
      <w:divBdr>
        <w:top w:val="none" w:sz="0" w:space="0" w:color="auto"/>
        <w:left w:val="none" w:sz="0" w:space="0" w:color="auto"/>
        <w:bottom w:val="none" w:sz="0" w:space="0" w:color="auto"/>
        <w:right w:val="none" w:sz="0" w:space="0" w:color="auto"/>
      </w:divBdr>
      <w:divsChild>
        <w:div w:id="1555118996">
          <w:marLeft w:val="0"/>
          <w:marRight w:val="0"/>
          <w:marTop w:val="0"/>
          <w:marBottom w:val="0"/>
          <w:divBdr>
            <w:top w:val="none" w:sz="0" w:space="0" w:color="auto"/>
            <w:left w:val="none" w:sz="0" w:space="0" w:color="auto"/>
            <w:bottom w:val="none" w:sz="0" w:space="0" w:color="auto"/>
            <w:right w:val="none" w:sz="0" w:space="0" w:color="auto"/>
          </w:divBdr>
          <w:divsChild>
            <w:div w:id="1520239154">
              <w:marLeft w:val="0"/>
              <w:marRight w:val="0"/>
              <w:marTop w:val="0"/>
              <w:marBottom w:val="0"/>
              <w:divBdr>
                <w:top w:val="none" w:sz="0" w:space="0" w:color="auto"/>
                <w:left w:val="none" w:sz="0" w:space="0" w:color="auto"/>
                <w:bottom w:val="none" w:sz="0" w:space="0" w:color="auto"/>
                <w:right w:val="none" w:sz="0" w:space="0" w:color="auto"/>
              </w:divBdr>
            </w:div>
            <w:div w:id="1565143076">
              <w:marLeft w:val="0"/>
              <w:marRight w:val="0"/>
              <w:marTop w:val="0"/>
              <w:marBottom w:val="0"/>
              <w:divBdr>
                <w:top w:val="none" w:sz="0" w:space="0" w:color="auto"/>
                <w:left w:val="none" w:sz="0" w:space="0" w:color="auto"/>
                <w:bottom w:val="none" w:sz="0" w:space="0" w:color="auto"/>
                <w:right w:val="none" w:sz="0" w:space="0" w:color="auto"/>
              </w:divBdr>
            </w:div>
          </w:divsChild>
        </w:div>
        <w:div w:id="836186277">
          <w:marLeft w:val="0"/>
          <w:marRight w:val="0"/>
          <w:marTop w:val="0"/>
          <w:marBottom w:val="0"/>
          <w:divBdr>
            <w:top w:val="none" w:sz="0" w:space="0" w:color="auto"/>
            <w:left w:val="none" w:sz="0" w:space="0" w:color="auto"/>
            <w:bottom w:val="none" w:sz="0" w:space="0" w:color="auto"/>
            <w:right w:val="none" w:sz="0" w:space="0" w:color="auto"/>
          </w:divBdr>
          <w:divsChild>
            <w:div w:id="562830875">
              <w:marLeft w:val="0"/>
              <w:marRight w:val="0"/>
              <w:marTop w:val="0"/>
              <w:marBottom w:val="0"/>
              <w:divBdr>
                <w:top w:val="none" w:sz="0" w:space="0" w:color="auto"/>
                <w:left w:val="none" w:sz="0" w:space="0" w:color="auto"/>
                <w:bottom w:val="none" w:sz="0" w:space="0" w:color="auto"/>
                <w:right w:val="none" w:sz="0" w:space="0" w:color="auto"/>
              </w:divBdr>
            </w:div>
            <w:div w:id="411779684">
              <w:marLeft w:val="0"/>
              <w:marRight w:val="0"/>
              <w:marTop w:val="0"/>
              <w:marBottom w:val="0"/>
              <w:divBdr>
                <w:top w:val="none" w:sz="0" w:space="0" w:color="auto"/>
                <w:left w:val="none" w:sz="0" w:space="0" w:color="auto"/>
                <w:bottom w:val="none" w:sz="0" w:space="0" w:color="auto"/>
                <w:right w:val="none" w:sz="0" w:space="0" w:color="auto"/>
              </w:divBdr>
            </w:div>
            <w:div w:id="712584096">
              <w:marLeft w:val="0"/>
              <w:marRight w:val="0"/>
              <w:marTop w:val="0"/>
              <w:marBottom w:val="0"/>
              <w:divBdr>
                <w:top w:val="none" w:sz="0" w:space="0" w:color="auto"/>
                <w:left w:val="none" w:sz="0" w:space="0" w:color="auto"/>
                <w:bottom w:val="none" w:sz="0" w:space="0" w:color="auto"/>
                <w:right w:val="none" w:sz="0" w:space="0" w:color="auto"/>
              </w:divBdr>
            </w:div>
            <w:div w:id="166135956">
              <w:marLeft w:val="0"/>
              <w:marRight w:val="0"/>
              <w:marTop w:val="0"/>
              <w:marBottom w:val="0"/>
              <w:divBdr>
                <w:top w:val="none" w:sz="0" w:space="0" w:color="auto"/>
                <w:left w:val="none" w:sz="0" w:space="0" w:color="auto"/>
                <w:bottom w:val="none" w:sz="0" w:space="0" w:color="auto"/>
                <w:right w:val="none" w:sz="0" w:space="0" w:color="auto"/>
              </w:divBdr>
            </w:div>
            <w:div w:id="374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2758">
      <w:bodyDiv w:val="1"/>
      <w:marLeft w:val="0"/>
      <w:marRight w:val="0"/>
      <w:marTop w:val="0"/>
      <w:marBottom w:val="0"/>
      <w:divBdr>
        <w:top w:val="none" w:sz="0" w:space="0" w:color="auto"/>
        <w:left w:val="none" w:sz="0" w:space="0" w:color="auto"/>
        <w:bottom w:val="none" w:sz="0" w:space="0" w:color="auto"/>
        <w:right w:val="none" w:sz="0" w:space="0" w:color="auto"/>
      </w:divBdr>
      <w:divsChild>
        <w:div w:id="957490850">
          <w:marLeft w:val="0"/>
          <w:marRight w:val="0"/>
          <w:marTop w:val="0"/>
          <w:marBottom w:val="0"/>
          <w:divBdr>
            <w:top w:val="none" w:sz="0" w:space="0" w:color="auto"/>
            <w:left w:val="none" w:sz="0" w:space="0" w:color="auto"/>
            <w:bottom w:val="none" w:sz="0" w:space="0" w:color="auto"/>
            <w:right w:val="none" w:sz="0" w:space="0" w:color="auto"/>
          </w:divBdr>
        </w:div>
        <w:div w:id="195434487">
          <w:marLeft w:val="0"/>
          <w:marRight w:val="0"/>
          <w:marTop w:val="0"/>
          <w:marBottom w:val="0"/>
          <w:divBdr>
            <w:top w:val="none" w:sz="0" w:space="0" w:color="auto"/>
            <w:left w:val="none" w:sz="0" w:space="0" w:color="auto"/>
            <w:bottom w:val="none" w:sz="0" w:space="0" w:color="auto"/>
            <w:right w:val="none" w:sz="0" w:space="0" w:color="auto"/>
          </w:divBdr>
        </w:div>
        <w:div w:id="1958103107">
          <w:marLeft w:val="0"/>
          <w:marRight w:val="0"/>
          <w:marTop w:val="0"/>
          <w:marBottom w:val="0"/>
          <w:divBdr>
            <w:top w:val="none" w:sz="0" w:space="0" w:color="auto"/>
            <w:left w:val="none" w:sz="0" w:space="0" w:color="auto"/>
            <w:bottom w:val="none" w:sz="0" w:space="0" w:color="auto"/>
            <w:right w:val="none" w:sz="0" w:space="0" w:color="auto"/>
          </w:divBdr>
        </w:div>
        <w:div w:id="858667032">
          <w:marLeft w:val="0"/>
          <w:marRight w:val="0"/>
          <w:marTop w:val="0"/>
          <w:marBottom w:val="0"/>
          <w:divBdr>
            <w:top w:val="none" w:sz="0" w:space="0" w:color="auto"/>
            <w:left w:val="none" w:sz="0" w:space="0" w:color="auto"/>
            <w:bottom w:val="none" w:sz="0" w:space="0" w:color="auto"/>
            <w:right w:val="none" w:sz="0" w:space="0" w:color="auto"/>
          </w:divBdr>
        </w:div>
        <w:div w:id="1777940718">
          <w:marLeft w:val="0"/>
          <w:marRight w:val="0"/>
          <w:marTop w:val="0"/>
          <w:marBottom w:val="0"/>
          <w:divBdr>
            <w:top w:val="none" w:sz="0" w:space="0" w:color="auto"/>
            <w:left w:val="none" w:sz="0" w:space="0" w:color="auto"/>
            <w:bottom w:val="none" w:sz="0" w:space="0" w:color="auto"/>
            <w:right w:val="none" w:sz="0" w:space="0" w:color="auto"/>
          </w:divBdr>
        </w:div>
        <w:div w:id="342243384">
          <w:marLeft w:val="0"/>
          <w:marRight w:val="0"/>
          <w:marTop w:val="0"/>
          <w:marBottom w:val="0"/>
          <w:divBdr>
            <w:top w:val="none" w:sz="0" w:space="0" w:color="auto"/>
            <w:left w:val="none" w:sz="0" w:space="0" w:color="auto"/>
            <w:bottom w:val="none" w:sz="0" w:space="0" w:color="auto"/>
            <w:right w:val="none" w:sz="0" w:space="0" w:color="auto"/>
          </w:divBdr>
        </w:div>
        <w:div w:id="1193229801">
          <w:marLeft w:val="0"/>
          <w:marRight w:val="0"/>
          <w:marTop w:val="0"/>
          <w:marBottom w:val="0"/>
          <w:divBdr>
            <w:top w:val="none" w:sz="0" w:space="0" w:color="auto"/>
            <w:left w:val="none" w:sz="0" w:space="0" w:color="auto"/>
            <w:bottom w:val="none" w:sz="0" w:space="0" w:color="auto"/>
            <w:right w:val="none" w:sz="0" w:space="0" w:color="auto"/>
          </w:divBdr>
        </w:div>
        <w:div w:id="411895419">
          <w:marLeft w:val="0"/>
          <w:marRight w:val="0"/>
          <w:marTop w:val="0"/>
          <w:marBottom w:val="0"/>
          <w:divBdr>
            <w:top w:val="none" w:sz="0" w:space="0" w:color="auto"/>
            <w:left w:val="none" w:sz="0" w:space="0" w:color="auto"/>
            <w:bottom w:val="none" w:sz="0" w:space="0" w:color="auto"/>
            <w:right w:val="none" w:sz="0" w:space="0" w:color="auto"/>
          </w:divBdr>
        </w:div>
        <w:div w:id="1619141689">
          <w:marLeft w:val="0"/>
          <w:marRight w:val="0"/>
          <w:marTop w:val="0"/>
          <w:marBottom w:val="0"/>
          <w:divBdr>
            <w:top w:val="none" w:sz="0" w:space="0" w:color="auto"/>
            <w:left w:val="none" w:sz="0" w:space="0" w:color="auto"/>
            <w:bottom w:val="none" w:sz="0" w:space="0" w:color="auto"/>
            <w:right w:val="none" w:sz="0" w:space="0" w:color="auto"/>
          </w:divBdr>
        </w:div>
        <w:div w:id="1603758721">
          <w:marLeft w:val="0"/>
          <w:marRight w:val="0"/>
          <w:marTop w:val="0"/>
          <w:marBottom w:val="0"/>
          <w:divBdr>
            <w:top w:val="none" w:sz="0" w:space="0" w:color="auto"/>
            <w:left w:val="none" w:sz="0" w:space="0" w:color="auto"/>
            <w:bottom w:val="none" w:sz="0" w:space="0" w:color="auto"/>
            <w:right w:val="none" w:sz="0" w:space="0" w:color="auto"/>
          </w:divBdr>
        </w:div>
        <w:div w:id="1532062673">
          <w:marLeft w:val="0"/>
          <w:marRight w:val="0"/>
          <w:marTop w:val="0"/>
          <w:marBottom w:val="0"/>
          <w:divBdr>
            <w:top w:val="none" w:sz="0" w:space="0" w:color="auto"/>
            <w:left w:val="none" w:sz="0" w:space="0" w:color="auto"/>
            <w:bottom w:val="none" w:sz="0" w:space="0" w:color="auto"/>
            <w:right w:val="none" w:sz="0" w:space="0" w:color="auto"/>
          </w:divBdr>
        </w:div>
        <w:div w:id="1717001517">
          <w:marLeft w:val="0"/>
          <w:marRight w:val="0"/>
          <w:marTop w:val="0"/>
          <w:marBottom w:val="0"/>
          <w:divBdr>
            <w:top w:val="none" w:sz="0" w:space="0" w:color="auto"/>
            <w:left w:val="none" w:sz="0" w:space="0" w:color="auto"/>
            <w:bottom w:val="none" w:sz="0" w:space="0" w:color="auto"/>
            <w:right w:val="none" w:sz="0" w:space="0" w:color="auto"/>
          </w:divBdr>
        </w:div>
      </w:divsChild>
    </w:div>
    <w:div w:id="1156846543">
      <w:bodyDiv w:val="1"/>
      <w:marLeft w:val="0"/>
      <w:marRight w:val="0"/>
      <w:marTop w:val="0"/>
      <w:marBottom w:val="0"/>
      <w:divBdr>
        <w:top w:val="none" w:sz="0" w:space="0" w:color="auto"/>
        <w:left w:val="none" w:sz="0" w:space="0" w:color="auto"/>
        <w:bottom w:val="none" w:sz="0" w:space="0" w:color="auto"/>
        <w:right w:val="none" w:sz="0" w:space="0" w:color="auto"/>
      </w:divBdr>
      <w:divsChild>
        <w:div w:id="734200982">
          <w:marLeft w:val="0"/>
          <w:marRight w:val="0"/>
          <w:marTop w:val="0"/>
          <w:marBottom w:val="0"/>
          <w:divBdr>
            <w:top w:val="none" w:sz="0" w:space="0" w:color="auto"/>
            <w:left w:val="none" w:sz="0" w:space="0" w:color="auto"/>
            <w:bottom w:val="none" w:sz="0" w:space="0" w:color="auto"/>
            <w:right w:val="none" w:sz="0" w:space="0" w:color="auto"/>
          </w:divBdr>
        </w:div>
        <w:div w:id="1864055260">
          <w:marLeft w:val="0"/>
          <w:marRight w:val="0"/>
          <w:marTop w:val="0"/>
          <w:marBottom w:val="0"/>
          <w:divBdr>
            <w:top w:val="none" w:sz="0" w:space="0" w:color="auto"/>
            <w:left w:val="none" w:sz="0" w:space="0" w:color="auto"/>
            <w:bottom w:val="none" w:sz="0" w:space="0" w:color="auto"/>
            <w:right w:val="none" w:sz="0" w:space="0" w:color="auto"/>
          </w:divBdr>
        </w:div>
        <w:div w:id="1220170353">
          <w:marLeft w:val="0"/>
          <w:marRight w:val="0"/>
          <w:marTop w:val="0"/>
          <w:marBottom w:val="0"/>
          <w:divBdr>
            <w:top w:val="none" w:sz="0" w:space="0" w:color="auto"/>
            <w:left w:val="none" w:sz="0" w:space="0" w:color="auto"/>
            <w:bottom w:val="none" w:sz="0" w:space="0" w:color="auto"/>
            <w:right w:val="none" w:sz="0" w:space="0" w:color="auto"/>
          </w:divBdr>
        </w:div>
        <w:div w:id="1310749006">
          <w:marLeft w:val="0"/>
          <w:marRight w:val="0"/>
          <w:marTop w:val="0"/>
          <w:marBottom w:val="0"/>
          <w:divBdr>
            <w:top w:val="none" w:sz="0" w:space="0" w:color="auto"/>
            <w:left w:val="none" w:sz="0" w:space="0" w:color="auto"/>
            <w:bottom w:val="none" w:sz="0" w:space="0" w:color="auto"/>
            <w:right w:val="none" w:sz="0" w:space="0" w:color="auto"/>
          </w:divBdr>
        </w:div>
        <w:div w:id="1058289029">
          <w:marLeft w:val="0"/>
          <w:marRight w:val="0"/>
          <w:marTop w:val="0"/>
          <w:marBottom w:val="0"/>
          <w:divBdr>
            <w:top w:val="none" w:sz="0" w:space="0" w:color="auto"/>
            <w:left w:val="none" w:sz="0" w:space="0" w:color="auto"/>
            <w:bottom w:val="none" w:sz="0" w:space="0" w:color="auto"/>
            <w:right w:val="none" w:sz="0" w:space="0" w:color="auto"/>
          </w:divBdr>
        </w:div>
        <w:div w:id="435445012">
          <w:marLeft w:val="0"/>
          <w:marRight w:val="0"/>
          <w:marTop w:val="0"/>
          <w:marBottom w:val="0"/>
          <w:divBdr>
            <w:top w:val="none" w:sz="0" w:space="0" w:color="auto"/>
            <w:left w:val="none" w:sz="0" w:space="0" w:color="auto"/>
            <w:bottom w:val="none" w:sz="0" w:space="0" w:color="auto"/>
            <w:right w:val="none" w:sz="0" w:space="0" w:color="auto"/>
          </w:divBdr>
        </w:div>
        <w:div w:id="504906328">
          <w:marLeft w:val="0"/>
          <w:marRight w:val="0"/>
          <w:marTop w:val="0"/>
          <w:marBottom w:val="0"/>
          <w:divBdr>
            <w:top w:val="none" w:sz="0" w:space="0" w:color="auto"/>
            <w:left w:val="none" w:sz="0" w:space="0" w:color="auto"/>
            <w:bottom w:val="none" w:sz="0" w:space="0" w:color="auto"/>
            <w:right w:val="none" w:sz="0" w:space="0" w:color="auto"/>
          </w:divBdr>
        </w:div>
        <w:div w:id="1030375037">
          <w:marLeft w:val="0"/>
          <w:marRight w:val="0"/>
          <w:marTop w:val="0"/>
          <w:marBottom w:val="0"/>
          <w:divBdr>
            <w:top w:val="none" w:sz="0" w:space="0" w:color="auto"/>
            <w:left w:val="none" w:sz="0" w:space="0" w:color="auto"/>
            <w:bottom w:val="none" w:sz="0" w:space="0" w:color="auto"/>
            <w:right w:val="none" w:sz="0" w:space="0" w:color="auto"/>
          </w:divBdr>
        </w:div>
        <w:div w:id="1371801287">
          <w:marLeft w:val="0"/>
          <w:marRight w:val="0"/>
          <w:marTop w:val="0"/>
          <w:marBottom w:val="0"/>
          <w:divBdr>
            <w:top w:val="none" w:sz="0" w:space="0" w:color="auto"/>
            <w:left w:val="none" w:sz="0" w:space="0" w:color="auto"/>
            <w:bottom w:val="none" w:sz="0" w:space="0" w:color="auto"/>
            <w:right w:val="none" w:sz="0" w:space="0" w:color="auto"/>
          </w:divBdr>
        </w:div>
        <w:div w:id="234708198">
          <w:marLeft w:val="0"/>
          <w:marRight w:val="0"/>
          <w:marTop w:val="0"/>
          <w:marBottom w:val="0"/>
          <w:divBdr>
            <w:top w:val="none" w:sz="0" w:space="0" w:color="auto"/>
            <w:left w:val="none" w:sz="0" w:space="0" w:color="auto"/>
            <w:bottom w:val="none" w:sz="0" w:space="0" w:color="auto"/>
            <w:right w:val="none" w:sz="0" w:space="0" w:color="auto"/>
          </w:divBdr>
        </w:div>
        <w:div w:id="2059039772">
          <w:marLeft w:val="0"/>
          <w:marRight w:val="0"/>
          <w:marTop w:val="0"/>
          <w:marBottom w:val="0"/>
          <w:divBdr>
            <w:top w:val="none" w:sz="0" w:space="0" w:color="auto"/>
            <w:left w:val="none" w:sz="0" w:space="0" w:color="auto"/>
            <w:bottom w:val="none" w:sz="0" w:space="0" w:color="auto"/>
            <w:right w:val="none" w:sz="0" w:space="0" w:color="auto"/>
          </w:divBdr>
        </w:div>
        <w:div w:id="669721407">
          <w:marLeft w:val="0"/>
          <w:marRight w:val="0"/>
          <w:marTop w:val="0"/>
          <w:marBottom w:val="0"/>
          <w:divBdr>
            <w:top w:val="none" w:sz="0" w:space="0" w:color="auto"/>
            <w:left w:val="none" w:sz="0" w:space="0" w:color="auto"/>
            <w:bottom w:val="none" w:sz="0" w:space="0" w:color="auto"/>
            <w:right w:val="none" w:sz="0" w:space="0" w:color="auto"/>
          </w:divBdr>
        </w:div>
        <w:div w:id="531305359">
          <w:marLeft w:val="0"/>
          <w:marRight w:val="0"/>
          <w:marTop w:val="0"/>
          <w:marBottom w:val="0"/>
          <w:divBdr>
            <w:top w:val="none" w:sz="0" w:space="0" w:color="auto"/>
            <w:left w:val="none" w:sz="0" w:space="0" w:color="auto"/>
            <w:bottom w:val="none" w:sz="0" w:space="0" w:color="auto"/>
            <w:right w:val="none" w:sz="0" w:space="0" w:color="auto"/>
          </w:divBdr>
        </w:div>
        <w:div w:id="167601402">
          <w:marLeft w:val="0"/>
          <w:marRight w:val="0"/>
          <w:marTop w:val="0"/>
          <w:marBottom w:val="0"/>
          <w:divBdr>
            <w:top w:val="none" w:sz="0" w:space="0" w:color="auto"/>
            <w:left w:val="none" w:sz="0" w:space="0" w:color="auto"/>
            <w:bottom w:val="none" w:sz="0" w:space="0" w:color="auto"/>
            <w:right w:val="none" w:sz="0" w:space="0" w:color="auto"/>
          </w:divBdr>
        </w:div>
        <w:div w:id="579020305">
          <w:marLeft w:val="0"/>
          <w:marRight w:val="0"/>
          <w:marTop w:val="0"/>
          <w:marBottom w:val="0"/>
          <w:divBdr>
            <w:top w:val="none" w:sz="0" w:space="0" w:color="auto"/>
            <w:left w:val="none" w:sz="0" w:space="0" w:color="auto"/>
            <w:bottom w:val="none" w:sz="0" w:space="0" w:color="auto"/>
            <w:right w:val="none" w:sz="0" w:space="0" w:color="auto"/>
          </w:divBdr>
        </w:div>
        <w:div w:id="1521699406">
          <w:marLeft w:val="0"/>
          <w:marRight w:val="0"/>
          <w:marTop w:val="0"/>
          <w:marBottom w:val="0"/>
          <w:divBdr>
            <w:top w:val="none" w:sz="0" w:space="0" w:color="auto"/>
            <w:left w:val="none" w:sz="0" w:space="0" w:color="auto"/>
            <w:bottom w:val="none" w:sz="0" w:space="0" w:color="auto"/>
            <w:right w:val="none" w:sz="0" w:space="0" w:color="auto"/>
          </w:divBdr>
        </w:div>
        <w:div w:id="647055013">
          <w:marLeft w:val="0"/>
          <w:marRight w:val="0"/>
          <w:marTop w:val="0"/>
          <w:marBottom w:val="0"/>
          <w:divBdr>
            <w:top w:val="none" w:sz="0" w:space="0" w:color="auto"/>
            <w:left w:val="none" w:sz="0" w:space="0" w:color="auto"/>
            <w:bottom w:val="none" w:sz="0" w:space="0" w:color="auto"/>
            <w:right w:val="none" w:sz="0" w:space="0" w:color="auto"/>
          </w:divBdr>
        </w:div>
        <w:div w:id="1287813510">
          <w:marLeft w:val="0"/>
          <w:marRight w:val="0"/>
          <w:marTop w:val="0"/>
          <w:marBottom w:val="0"/>
          <w:divBdr>
            <w:top w:val="none" w:sz="0" w:space="0" w:color="auto"/>
            <w:left w:val="none" w:sz="0" w:space="0" w:color="auto"/>
            <w:bottom w:val="none" w:sz="0" w:space="0" w:color="auto"/>
            <w:right w:val="none" w:sz="0" w:space="0" w:color="auto"/>
          </w:divBdr>
        </w:div>
      </w:divsChild>
    </w:div>
    <w:div w:id="1187721074">
      <w:bodyDiv w:val="1"/>
      <w:marLeft w:val="0"/>
      <w:marRight w:val="0"/>
      <w:marTop w:val="0"/>
      <w:marBottom w:val="0"/>
      <w:divBdr>
        <w:top w:val="none" w:sz="0" w:space="0" w:color="auto"/>
        <w:left w:val="none" w:sz="0" w:space="0" w:color="auto"/>
        <w:bottom w:val="none" w:sz="0" w:space="0" w:color="auto"/>
        <w:right w:val="none" w:sz="0" w:space="0" w:color="auto"/>
      </w:divBdr>
      <w:divsChild>
        <w:div w:id="593976871">
          <w:marLeft w:val="0"/>
          <w:marRight w:val="0"/>
          <w:marTop w:val="0"/>
          <w:marBottom w:val="0"/>
          <w:divBdr>
            <w:top w:val="none" w:sz="0" w:space="0" w:color="auto"/>
            <w:left w:val="none" w:sz="0" w:space="0" w:color="auto"/>
            <w:bottom w:val="none" w:sz="0" w:space="0" w:color="auto"/>
            <w:right w:val="none" w:sz="0" w:space="0" w:color="auto"/>
          </w:divBdr>
        </w:div>
        <w:div w:id="286743150">
          <w:marLeft w:val="0"/>
          <w:marRight w:val="0"/>
          <w:marTop w:val="0"/>
          <w:marBottom w:val="0"/>
          <w:divBdr>
            <w:top w:val="none" w:sz="0" w:space="0" w:color="auto"/>
            <w:left w:val="none" w:sz="0" w:space="0" w:color="auto"/>
            <w:bottom w:val="none" w:sz="0" w:space="0" w:color="auto"/>
            <w:right w:val="none" w:sz="0" w:space="0" w:color="auto"/>
          </w:divBdr>
        </w:div>
        <w:div w:id="1204555398">
          <w:marLeft w:val="0"/>
          <w:marRight w:val="0"/>
          <w:marTop w:val="0"/>
          <w:marBottom w:val="0"/>
          <w:divBdr>
            <w:top w:val="none" w:sz="0" w:space="0" w:color="auto"/>
            <w:left w:val="none" w:sz="0" w:space="0" w:color="auto"/>
            <w:bottom w:val="none" w:sz="0" w:space="0" w:color="auto"/>
            <w:right w:val="none" w:sz="0" w:space="0" w:color="auto"/>
          </w:divBdr>
        </w:div>
        <w:div w:id="617226348">
          <w:marLeft w:val="0"/>
          <w:marRight w:val="0"/>
          <w:marTop w:val="0"/>
          <w:marBottom w:val="0"/>
          <w:divBdr>
            <w:top w:val="none" w:sz="0" w:space="0" w:color="auto"/>
            <w:left w:val="none" w:sz="0" w:space="0" w:color="auto"/>
            <w:bottom w:val="none" w:sz="0" w:space="0" w:color="auto"/>
            <w:right w:val="none" w:sz="0" w:space="0" w:color="auto"/>
          </w:divBdr>
        </w:div>
        <w:div w:id="1430661485">
          <w:marLeft w:val="0"/>
          <w:marRight w:val="0"/>
          <w:marTop w:val="0"/>
          <w:marBottom w:val="0"/>
          <w:divBdr>
            <w:top w:val="none" w:sz="0" w:space="0" w:color="auto"/>
            <w:left w:val="none" w:sz="0" w:space="0" w:color="auto"/>
            <w:bottom w:val="none" w:sz="0" w:space="0" w:color="auto"/>
            <w:right w:val="none" w:sz="0" w:space="0" w:color="auto"/>
          </w:divBdr>
        </w:div>
        <w:div w:id="1330477775">
          <w:marLeft w:val="0"/>
          <w:marRight w:val="0"/>
          <w:marTop w:val="0"/>
          <w:marBottom w:val="0"/>
          <w:divBdr>
            <w:top w:val="none" w:sz="0" w:space="0" w:color="auto"/>
            <w:left w:val="none" w:sz="0" w:space="0" w:color="auto"/>
            <w:bottom w:val="none" w:sz="0" w:space="0" w:color="auto"/>
            <w:right w:val="none" w:sz="0" w:space="0" w:color="auto"/>
          </w:divBdr>
        </w:div>
        <w:div w:id="277838587">
          <w:marLeft w:val="0"/>
          <w:marRight w:val="0"/>
          <w:marTop w:val="0"/>
          <w:marBottom w:val="0"/>
          <w:divBdr>
            <w:top w:val="none" w:sz="0" w:space="0" w:color="auto"/>
            <w:left w:val="none" w:sz="0" w:space="0" w:color="auto"/>
            <w:bottom w:val="none" w:sz="0" w:space="0" w:color="auto"/>
            <w:right w:val="none" w:sz="0" w:space="0" w:color="auto"/>
          </w:divBdr>
        </w:div>
        <w:div w:id="710112004">
          <w:marLeft w:val="0"/>
          <w:marRight w:val="0"/>
          <w:marTop w:val="0"/>
          <w:marBottom w:val="0"/>
          <w:divBdr>
            <w:top w:val="none" w:sz="0" w:space="0" w:color="auto"/>
            <w:left w:val="none" w:sz="0" w:space="0" w:color="auto"/>
            <w:bottom w:val="none" w:sz="0" w:space="0" w:color="auto"/>
            <w:right w:val="none" w:sz="0" w:space="0" w:color="auto"/>
          </w:divBdr>
        </w:div>
        <w:div w:id="397632588">
          <w:marLeft w:val="0"/>
          <w:marRight w:val="0"/>
          <w:marTop w:val="0"/>
          <w:marBottom w:val="0"/>
          <w:divBdr>
            <w:top w:val="none" w:sz="0" w:space="0" w:color="auto"/>
            <w:left w:val="none" w:sz="0" w:space="0" w:color="auto"/>
            <w:bottom w:val="none" w:sz="0" w:space="0" w:color="auto"/>
            <w:right w:val="none" w:sz="0" w:space="0" w:color="auto"/>
          </w:divBdr>
        </w:div>
        <w:div w:id="1888487157">
          <w:marLeft w:val="0"/>
          <w:marRight w:val="0"/>
          <w:marTop w:val="0"/>
          <w:marBottom w:val="0"/>
          <w:divBdr>
            <w:top w:val="none" w:sz="0" w:space="0" w:color="auto"/>
            <w:left w:val="none" w:sz="0" w:space="0" w:color="auto"/>
            <w:bottom w:val="none" w:sz="0" w:space="0" w:color="auto"/>
            <w:right w:val="none" w:sz="0" w:space="0" w:color="auto"/>
          </w:divBdr>
        </w:div>
        <w:div w:id="1802379342">
          <w:marLeft w:val="0"/>
          <w:marRight w:val="0"/>
          <w:marTop w:val="0"/>
          <w:marBottom w:val="0"/>
          <w:divBdr>
            <w:top w:val="none" w:sz="0" w:space="0" w:color="auto"/>
            <w:left w:val="none" w:sz="0" w:space="0" w:color="auto"/>
            <w:bottom w:val="none" w:sz="0" w:space="0" w:color="auto"/>
            <w:right w:val="none" w:sz="0" w:space="0" w:color="auto"/>
          </w:divBdr>
        </w:div>
        <w:div w:id="1618443148">
          <w:marLeft w:val="0"/>
          <w:marRight w:val="0"/>
          <w:marTop w:val="0"/>
          <w:marBottom w:val="0"/>
          <w:divBdr>
            <w:top w:val="none" w:sz="0" w:space="0" w:color="auto"/>
            <w:left w:val="none" w:sz="0" w:space="0" w:color="auto"/>
            <w:bottom w:val="none" w:sz="0" w:space="0" w:color="auto"/>
            <w:right w:val="none" w:sz="0" w:space="0" w:color="auto"/>
          </w:divBdr>
        </w:div>
      </w:divsChild>
    </w:div>
    <w:div w:id="1505978007">
      <w:bodyDiv w:val="1"/>
      <w:marLeft w:val="0"/>
      <w:marRight w:val="0"/>
      <w:marTop w:val="0"/>
      <w:marBottom w:val="0"/>
      <w:divBdr>
        <w:top w:val="none" w:sz="0" w:space="0" w:color="auto"/>
        <w:left w:val="none" w:sz="0" w:space="0" w:color="auto"/>
        <w:bottom w:val="none" w:sz="0" w:space="0" w:color="auto"/>
        <w:right w:val="none" w:sz="0" w:space="0" w:color="auto"/>
      </w:divBdr>
      <w:divsChild>
        <w:div w:id="1177813811">
          <w:marLeft w:val="0"/>
          <w:marRight w:val="0"/>
          <w:marTop w:val="0"/>
          <w:marBottom w:val="0"/>
          <w:divBdr>
            <w:top w:val="none" w:sz="0" w:space="0" w:color="auto"/>
            <w:left w:val="none" w:sz="0" w:space="0" w:color="auto"/>
            <w:bottom w:val="none" w:sz="0" w:space="0" w:color="auto"/>
            <w:right w:val="none" w:sz="0" w:space="0" w:color="auto"/>
          </w:divBdr>
        </w:div>
        <w:div w:id="1076050733">
          <w:marLeft w:val="0"/>
          <w:marRight w:val="0"/>
          <w:marTop w:val="0"/>
          <w:marBottom w:val="0"/>
          <w:divBdr>
            <w:top w:val="none" w:sz="0" w:space="0" w:color="auto"/>
            <w:left w:val="none" w:sz="0" w:space="0" w:color="auto"/>
            <w:bottom w:val="none" w:sz="0" w:space="0" w:color="auto"/>
            <w:right w:val="none" w:sz="0" w:space="0" w:color="auto"/>
          </w:divBdr>
        </w:div>
      </w:divsChild>
    </w:div>
    <w:div w:id="1727988434">
      <w:bodyDiv w:val="1"/>
      <w:marLeft w:val="0"/>
      <w:marRight w:val="0"/>
      <w:marTop w:val="0"/>
      <w:marBottom w:val="0"/>
      <w:divBdr>
        <w:top w:val="none" w:sz="0" w:space="0" w:color="auto"/>
        <w:left w:val="none" w:sz="0" w:space="0" w:color="auto"/>
        <w:bottom w:val="none" w:sz="0" w:space="0" w:color="auto"/>
        <w:right w:val="none" w:sz="0" w:space="0" w:color="auto"/>
      </w:divBdr>
      <w:divsChild>
        <w:div w:id="985814606">
          <w:marLeft w:val="0"/>
          <w:marRight w:val="0"/>
          <w:marTop w:val="0"/>
          <w:marBottom w:val="0"/>
          <w:divBdr>
            <w:top w:val="none" w:sz="0" w:space="0" w:color="auto"/>
            <w:left w:val="none" w:sz="0" w:space="0" w:color="auto"/>
            <w:bottom w:val="none" w:sz="0" w:space="0" w:color="auto"/>
            <w:right w:val="none" w:sz="0" w:space="0" w:color="auto"/>
          </w:divBdr>
        </w:div>
        <w:div w:id="112477570">
          <w:marLeft w:val="0"/>
          <w:marRight w:val="0"/>
          <w:marTop w:val="0"/>
          <w:marBottom w:val="0"/>
          <w:divBdr>
            <w:top w:val="none" w:sz="0" w:space="0" w:color="auto"/>
            <w:left w:val="none" w:sz="0" w:space="0" w:color="auto"/>
            <w:bottom w:val="none" w:sz="0" w:space="0" w:color="auto"/>
            <w:right w:val="none" w:sz="0" w:space="0" w:color="auto"/>
          </w:divBdr>
        </w:div>
        <w:div w:id="648442861">
          <w:marLeft w:val="0"/>
          <w:marRight w:val="0"/>
          <w:marTop w:val="0"/>
          <w:marBottom w:val="0"/>
          <w:divBdr>
            <w:top w:val="none" w:sz="0" w:space="0" w:color="auto"/>
            <w:left w:val="none" w:sz="0" w:space="0" w:color="auto"/>
            <w:bottom w:val="none" w:sz="0" w:space="0" w:color="auto"/>
            <w:right w:val="none" w:sz="0" w:space="0" w:color="auto"/>
          </w:divBdr>
        </w:div>
        <w:div w:id="1767000826">
          <w:marLeft w:val="0"/>
          <w:marRight w:val="0"/>
          <w:marTop w:val="0"/>
          <w:marBottom w:val="0"/>
          <w:divBdr>
            <w:top w:val="none" w:sz="0" w:space="0" w:color="auto"/>
            <w:left w:val="none" w:sz="0" w:space="0" w:color="auto"/>
            <w:bottom w:val="none" w:sz="0" w:space="0" w:color="auto"/>
            <w:right w:val="none" w:sz="0" w:space="0" w:color="auto"/>
          </w:divBdr>
        </w:div>
        <w:div w:id="69622302">
          <w:marLeft w:val="0"/>
          <w:marRight w:val="0"/>
          <w:marTop w:val="0"/>
          <w:marBottom w:val="0"/>
          <w:divBdr>
            <w:top w:val="none" w:sz="0" w:space="0" w:color="auto"/>
            <w:left w:val="none" w:sz="0" w:space="0" w:color="auto"/>
            <w:bottom w:val="none" w:sz="0" w:space="0" w:color="auto"/>
            <w:right w:val="none" w:sz="0" w:space="0" w:color="auto"/>
          </w:divBdr>
        </w:div>
        <w:div w:id="1678844468">
          <w:marLeft w:val="0"/>
          <w:marRight w:val="0"/>
          <w:marTop w:val="0"/>
          <w:marBottom w:val="0"/>
          <w:divBdr>
            <w:top w:val="none" w:sz="0" w:space="0" w:color="auto"/>
            <w:left w:val="none" w:sz="0" w:space="0" w:color="auto"/>
            <w:bottom w:val="none" w:sz="0" w:space="0" w:color="auto"/>
            <w:right w:val="none" w:sz="0" w:space="0" w:color="auto"/>
          </w:divBdr>
        </w:div>
        <w:div w:id="872763110">
          <w:marLeft w:val="0"/>
          <w:marRight w:val="0"/>
          <w:marTop w:val="0"/>
          <w:marBottom w:val="0"/>
          <w:divBdr>
            <w:top w:val="none" w:sz="0" w:space="0" w:color="auto"/>
            <w:left w:val="none" w:sz="0" w:space="0" w:color="auto"/>
            <w:bottom w:val="none" w:sz="0" w:space="0" w:color="auto"/>
            <w:right w:val="none" w:sz="0" w:space="0" w:color="auto"/>
          </w:divBdr>
        </w:div>
        <w:div w:id="2079473208">
          <w:marLeft w:val="0"/>
          <w:marRight w:val="0"/>
          <w:marTop w:val="0"/>
          <w:marBottom w:val="0"/>
          <w:divBdr>
            <w:top w:val="none" w:sz="0" w:space="0" w:color="auto"/>
            <w:left w:val="none" w:sz="0" w:space="0" w:color="auto"/>
            <w:bottom w:val="none" w:sz="0" w:space="0" w:color="auto"/>
            <w:right w:val="none" w:sz="0" w:space="0" w:color="auto"/>
          </w:divBdr>
        </w:div>
        <w:div w:id="2021739009">
          <w:marLeft w:val="0"/>
          <w:marRight w:val="0"/>
          <w:marTop w:val="0"/>
          <w:marBottom w:val="0"/>
          <w:divBdr>
            <w:top w:val="none" w:sz="0" w:space="0" w:color="auto"/>
            <w:left w:val="none" w:sz="0" w:space="0" w:color="auto"/>
            <w:bottom w:val="none" w:sz="0" w:space="0" w:color="auto"/>
            <w:right w:val="none" w:sz="0" w:space="0" w:color="auto"/>
          </w:divBdr>
        </w:div>
        <w:div w:id="384303419">
          <w:marLeft w:val="0"/>
          <w:marRight w:val="0"/>
          <w:marTop w:val="0"/>
          <w:marBottom w:val="0"/>
          <w:divBdr>
            <w:top w:val="none" w:sz="0" w:space="0" w:color="auto"/>
            <w:left w:val="none" w:sz="0" w:space="0" w:color="auto"/>
            <w:bottom w:val="none" w:sz="0" w:space="0" w:color="auto"/>
            <w:right w:val="none" w:sz="0" w:space="0" w:color="auto"/>
          </w:divBdr>
        </w:div>
        <w:div w:id="1098481475">
          <w:marLeft w:val="0"/>
          <w:marRight w:val="0"/>
          <w:marTop w:val="0"/>
          <w:marBottom w:val="0"/>
          <w:divBdr>
            <w:top w:val="none" w:sz="0" w:space="0" w:color="auto"/>
            <w:left w:val="none" w:sz="0" w:space="0" w:color="auto"/>
            <w:bottom w:val="none" w:sz="0" w:space="0" w:color="auto"/>
            <w:right w:val="none" w:sz="0" w:space="0" w:color="auto"/>
          </w:divBdr>
        </w:div>
        <w:div w:id="1749813998">
          <w:marLeft w:val="0"/>
          <w:marRight w:val="0"/>
          <w:marTop w:val="0"/>
          <w:marBottom w:val="0"/>
          <w:divBdr>
            <w:top w:val="none" w:sz="0" w:space="0" w:color="auto"/>
            <w:left w:val="none" w:sz="0" w:space="0" w:color="auto"/>
            <w:bottom w:val="none" w:sz="0" w:space="0" w:color="auto"/>
            <w:right w:val="none" w:sz="0" w:space="0" w:color="auto"/>
          </w:divBdr>
        </w:div>
      </w:divsChild>
    </w:div>
    <w:div w:id="1777480218">
      <w:bodyDiv w:val="1"/>
      <w:marLeft w:val="0"/>
      <w:marRight w:val="0"/>
      <w:marTop w:val="0"/>
      <w:marBottom w:val="0"/>
      <w:divBdr>
        <w:top w:val="none" w:sz="0" w:space="0" w:color="auto"/>
        <w:left w:val="none" w:sz="0" w:space="0" w:color="auto"/>
        <w:bottom w:val="none" w:sz="0" w:space="0" w:color="auto"/>
        <w:right w:val="none" w:sz="0" w:space="0" w:color="auto"/>
      </w:divBdr>
      <w:divsChild>
        <w:div w:id="256639562">
          <w:marLeft w:val="0"/>
          <w:marRight w:val="0"/>
          <w:marTop w:val="0"/>
          <w:marBottom w:val="0"/>
          <w:divBdr>
            <w:top w:val="none" w:sz="0" w:space="0" w:color="auto"/>
            <w:left w:val="none" w:sz="0" w:space="0" w:color="auto"/>
            <w:bottom w:val="none" w:sz="0" w:space="0" w:color="auto"/>
            <w:right w:val="none" w:sz="0" w:space="0" w:color="auto"/>
          </w:divBdr>
        </w:div>
        <w:div w:id="1401245200">
          <w:marLeft w:val="0"/>
          <w:marRight w:val="0"/>
          <w:marTop w:val="0"/>
          <w:marBottom w:val="0"/>
          <w:divBdr>
            <w:top w:val="none" w:sz="0" w:space="0" w:color="auto"/>
            <w:left w:val="none" w:sz="0" w:space="0" w:color="auto"/>
            <w:bottom w:val="none" w:sz="0" w:space="0" w:color="auto"/>
            <w:right w:val="none" w:sz="0" w:space="0" w:color="auto"/>
          </w:divBdr>
        </w:div>
      </w:divsChild>
    </w:div>
    <w:div w:id="1793010467">
      <w:bodyDiv w:val="1"/>
      <w:marLeft w:val="0"/>
      <w:marRight w:val="0"/>
      <w:marTop w:val="0"/>
      <w:marBottom w:val="0"/>
      <w:divBdr>
        <w:top w:val="none" w:sz="0" w:space="0" w:color="auto"/>
        <w:left w:val="none" w:sz="0" w:space="0" w:color="auto"/>
        <w:bottom w:val="none" w:sz="0" w:space="0" w:color="auto"/>
        <w:right w:val="none" w:sz="0" w:space="0" w:color="auto"/>
      </w:divBdr>
    </w:div>
    <w:div w:id="1817991346">
      <w:bodyDiv w:val="1"/>
      <w:marLeft w:val="0"/>
      <w:marRight w:val="0"/>
      <w:marTop w:val="0"/>
      <w:marBottom w:val="0"/>
      <w:divBdr>
        <w:top w:val="none" w:sz="0" w:space="0" w:color="auto"/>
        <w:left w:val="none" w:sz="0" w:space="0" w:color="auto"/>
        <w:bottom w:val="none" w:sz="0" w:space="0" w:color="auto"/>
        <w:right w:val="none" w:sz="0" w:space="0" w:color="auto"/>
      </w:divBdr>
      <w:divsChild>
        <w:div w:id="536744261">
          <w:marLeft w:val="0"/>
          <w:marRight w:val="0"/>
          <w:marTop w:val="0"/>
          <w:marBottom w:val="0"/>
          <w:divBdr>
            <w:top w:val="none" w:sz="0" w:space="0" w:color="auto"/>
            <w:left w:val="none" w:sz="0" w:space="0" w:color="auto"/>
            <w:bottom w:val="none" w:sz="0" w:space="0" w:color="auto"/>
            <w:right w:val="none" w:sz="0" w:space="0" w:color="auto"/>
          </w:divBdr>
          <w:divsChild>
            <w:div w:id="1279680305">
              <w:marLeft w:val="0"/>
              <w:marRight w:val="0"/>
              <w:marTop w:val="0"/>
              <w:marBottom w:val="0"/>
              <w:divBdr>
                <w:top w:val="none" w:sz="0" w:space="0" w:color="auto"/>
                <w:left w:val="none" w:sz="0" w:space="0" w:color="auto"/>
                <w:bottom w:val="none" w:sz="0" w:space="0" w:color="auto"/>
                <w:right w:val="none" w:sz="0" w:space="0" w:color="auto"/>
              </w:divBdr>
            </w:div>
            <w:div w:id="1757163961">
              <w:marLeft w:val="0"/>
              <w:marRight w:val="0"/>
              <w:marTop w:val="0"/>
              <w:marBottom w:val="0"/>
              <w:divBdr>
                <w:top w:val="none" w:sz="0" w:space="0" w:color="auto"/>
                <w:left w:val="none" w:sz="0" w:space="0" w:color="auto"/>
                <w:bottom w:val="none" w:sz="0" w:space="0" w:color="auto"/>
                <w:right w:val="none" w:sz="0" w:space="0" w:color="auto"/>
              </w:divBdr>
            </w:div>
          </w:divsChild>
        </w:div>
        <w:div w:id="1861704373">
          <w:marLeft w:val="0"/>
          <w:marRight w:val="0"/>
          <w:marTop w:val="0"/>
          <w:marBottom w:val="0"/>
          <w:divBdr>
            <w:top w:val="none" w:sz="0" w:space="0" w:color="auto"/>
            <w:left w:val="none" w:sz="0" w:space="0" w:color="auto"/>
            <w:bottom w:val="none" w:sz="0" w:space="0" w:color="auto"/>
            <w:right w:val="none" w:sz="0" w:space="0" w:color="auto"/>
          </w:divBdr>
          <w:divsChild>
            <w:div w:id="1899628581">
              <w:marLeft w:val="0"/>
              <w:marRight w:val="0"/>
              <w:marTop w:val="0"/>
              <w:marBottom w:val="0"/>
              <w:divBdr>
                <w:top w:val="none" w:sz="0" w:space="0" w:color="auto"/>
                <w:left w:val="none" w:sz="0" w:space="0" w:color="auto"/>
                <w:bottom w:val="none" w:sz="0" w:space="0" w:color="auto"/>
                <w:right w:val="none" w:sz="0" w:space="0" w:color="auto"/>
              </w:divBdr>
            </w:div>
            <w:div w:id="951942074">
              <w:marLeft w:val="0"/>
              <w:marRight w:val="0"/>
              <w:marTop w:val="0"/>
              <w:marBottom w:val="0"/>
              <w:divBdr>
                <w:top w:val="none" w:sz="0" w:space="0" w:color="auto"/>
                <w:left w:val="none" w:sz="0" w:space="0" w:color="auto"/>
                <w:bottom w:val="none" w:sz="0" w:space="0" w:color="auto"/>
                <w:right w:val="none" w:sz="0" w:space="0" w:color="auto"/>
              </w:divBdr>
            </w:div>
            <w:div w:id="2113043761">
              <w:marLeft w:val="0"/>
              <w:marRight w:val="0"/>
              <w:marTop w:val="0"/>
              <w:marBottom w:val="0"/>
              <w:divBdr>
                <w:top w:val="none" w:sz="0" w:space="0" w:color="auto"/>
                <w:left w:val="none" w:sz="0" w:space="0" w:color="auto"/>
                <w:bottom w:val="none" w:sz="0" w:space="0" w:color="auto"/>
                <w:right w:val="none" w:sz="0" w:space="0" w:color="auto"/>
              </w:divBdr>
            </w:div>
            <w:div w:id="1820345012">
              <w:marLeft w:val="0"/>
              <w:marRight w:val="0"/>
              <w:marTop w:val="0"/>
              <w:marBottom w:val="0"/>
              <w:divBdr>
                <w:top w:val="none" w:sz="0" w:space="0" w:color="auto"/>
                <w:left w:val="none" w:sz="0" w:space="0" w:color="auto"/>
                <w:bottom w:val="none" w:sz="0" w:space="0" w:color="auto"/>
                <w:right w:val="none" w:sz="0" w:space="0" w:color="auto"/>
              </w:divBdr>
            </w:div>
            <w:div w:id="4278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convention.scot/the-fair-work-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fha.co.uk/sites/default/files/2025-04/Guidance%20for%20Applicants%20-%20Upstream%20Homelessness%20Prevention%20Fund%20%20.pdf" TargetMode="External"/><Relationship Id="rId5" Type="http://schemas.openxmlformats.org/officeDocument/2006/relationships/numbering" Target="numbering.xml"/><Relationship Id="rId15" Type="http://schemas.openxmlformats.org/officeDocument/2006/relationships/hyperlink" Target="mailto:funding@sfha.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sfha.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51299A9C36F478514538BFBA1C44F" ma:contentTypeVersion="15" ma:contentTypeDescription="Create a new document." ma:contentTypeScope="" ma:versionID="d2a166566e2009cc0f682be83f8d907c">
  <xsd:schema xmlns:xsd="http://www.w3.org/2001/XMLSchema" xmlns:xs="http://www.w3.org/2001/XMLSchema" xmlns:p="http://schemas.microsoft.com/office/2006/metadata/properties" xmlns:ns2="689f373b-8873-483f-b5f8-5ed2e8d8b58d" xmlns:ns3="dcdd7a8f-56de-405b-87b4-8b8ef064ed50" targetNamespace="http://schemas.microsoft.com/office/2006/metadata/properties" ma:root="true" ma:fieldsID="0f723579ddaa27ab613e232152d69c39" ns2:_="" ns3:_="">
    <xsd:import namespace="689f373b-8873-483f-b5f8-5ed2e8d8b58d"/>
    <xsd:import namespace="dcdd7a8f-56de-405b-87b4-8b8ef064ed5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f373b-8873-483f-b5f8-5ed2e8d8b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05262e-a288-4807-8600-2bb36c6ea50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d7a8f-56de-405b-87b4-8b8ef064ed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99055d-52c9-4195-9ef9-c867d42a4b9f}" ma:internalName="TaxCatchAll" ma:showField="CatchAllData" ma:web="dcdd7a8f-56de-405b-87b4-8b8ef064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dd7a8f-56de-405b-87b4-8b8ef064ed50" xsi:nil="true"/>
    <lcf76f155ced4ddcb4097134ff3c332f xmlns="689f373b-8873-483f-b5f8-5ed2e8d8b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83DEE1-0D25-44B2-9AEC-C80ECA904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f373b-8873-483f-b5f8-5ed2e8d8b58d"/>
    <ds:schemaRef ds:uri="dcdd7a8f-56de-405b-87b4-8b8ef064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5C32F9-CA57-3C47-AF2F-60F26FE816A8}">
  <ds:schemaRefs>
    <ds:schemaRef ds:uri="http://schemas.openxmlformats.org/officeDocument/2006/bibliography"/>
  </ds:schemaRefs>
</ds:datastoreItem>
</file>

<file path=customXml/itemProps3.xml><?xml version="1.0" encoding="utf-8"?>
<ds:datastoreItem xmlns:ds="http://schemas.openxmlformats.org/officeDocument/2006/customXml" ds:itemID="{AB0046C2-6060-4BDD-B935-DAD4D626A4F9}">
  <ds:schemaRefs>
    <ds:schemaRef ds:uri="http://schemas.microsoft.com/sharepoint/v3/contenttype/forms"/>
  </ds:schemaRefs>
</ds:datastoreItem>
</file>

<file path=customXml/itemProps4.xml><?xml version="1.0" encoding="utf-8"?>
<ds:datastoreItem xmlns:ds="http://schemas.openxmlformats.org/officeDocument/2006/customXml" ds:itemID="{ACEEF9B2-3733-46E2-9DCD-8F4BA3AA3E15}">
  <ds:schemaRefs>
    <ds:schemaRef ds:uri="http://schemas.microsoft.com/office/2006/metadata/properties"/>
    <ds:schemaRef ds:uri="http://schemas.microsoft.com/office/infopath/2007/PartnerControls"/>
    <ds:schemaRef ds:uri="dcdd7a8f-56de-405b-87b4-8b8ef064ed50"/>
    <ds:schemaRef ds:uri="689f373b-8873-483f-b5f8-5ed2e8d8b5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824</Words>
  <Characters>4699</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dc:creator>
  <cp:keywords/>
  <dc:description/>
  <cp:lastModifiedBy>Rachel Carter</cp:lastModifiedBy>
  <cp:revision>7</cp:revision>
  <dcterms:created xsi:type="dcterms:W3CDTF">2025-04-15T15:49:00Z</dcterms:created>
  <dcterms:modified xsi:type="dcterms:W3CDTF">2025-04-16T08:22:00Z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0x01010032251299A9C36F478514538BFBA1C44F</vt:lpwstr>
  </property>
  <property fmtid="{D5CDD505-2E9C-101B-9397-08002B2CF9AE}" pid="3" name="MediaServiceImageTags">
    <vt:lpwstr/>
  </property>
</Properties>
</file>